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96" w:rsidRPr="00C62B96" w:rsidRDefault="00F4362E" w:rsidP="00C62B96">
      <w:pPr>
        <w:jc w:val="center"/>
        <w:rPr>
          <w:rFonts w:ascii="Arial" w:hAnsi="Arial" w:cs="Arial"/>
          <w:color w:val="000000"/>
          <w:sz w:val="22"/>
          <w:szCs w:val="22"/>
        </w:rPr>
      </w:pPr>
      <w:r w:rsidRPr="0040178C">
        <w:rPr>
          <w:b/>
        </w:rPr>
        <w:t xml:space="preserve">ДОГОВОР </w:t>
      </w:r>
      <w:r w:rsidRPr="00C62B96">
        <w:rPr>
          <w:b/>
        </w:rPr>
        <w:t xml:space="preserve">№ </w:t>
      </w:r>
      <w:r w:rsidR="00031334" w:rsidRPr="00C62B96">
        <w:rPr>
          <w:b/>
          <w:color w:val="000000"/>
        </w:rPr>
        <w:t xml:space="preserve"> </w:t>
      </w:r>
      <w:r w:rsidR="009C7393">
        <w:rPr>
          <w:b/>
          <w:color w:val="000000"/>
        </w:rPr>
        <w:t>__________</w:t>
      </w:r>
    </w:p>
    <w:p w:rsidR="0040178C" w:rsidRPr="0040178C" w:rsidRDefault="0040178C" w:rsidP="0040178C">
      <w:pPr>
        <w:jc w:val="center"/>
        <w:rPr>
          <w:b/>
          <w:color w:val="000000"/>
        </w:rPr>
      </w:pPr>
    </w:p>
    <w:p w:rsidR="004101BB" w:rsidRDefault="004101BB">
      <w:pPr>
        <w:pStyle w:val="2"/>
      </w:pPr>
    </w:p>
    <w:p w:rsidR="004101BB" w:rsidRDefault="00F4362E">
      <w:pPr>
        <w:pStyle w:val="1"/>
        <w:ind w:left="312"/>
        <w:jc w:val="center"/>
        <w:rPr>
          <w:sz w:val="22"/>
          <w:szCs w:val="22"/>
        </w:rPr>
      </w:pPr>
      <w:r>
        <w:rPr>
          <w:sz w:val="22"/>
          <w:szCs w:val="22"/>
        </w:rPr>
        <w:t xml:space="preserve"> на оказание медицинских услуг</w:t>
      </w:r>
    </w:p>
    <w:p w:rsidR="004101BB" w:rsidRDefault="004101BB">
      <w:pPr>
        <w:jc w:val="center"/>
        <w:rPr>
          <w:b/>
          <w:sz w:val="22"/>
          <w:szCs w:val="22"/>
        </w:rPr>
      </w:pPr>
    </w:p>
    <w:p w:rsidR="004101BB" w:rsidRDefault="00F4362E">
      <w:pPr>
        <w:ind w:right="-13"/>
        <w:jc w:val="center"/>
      </w:pPr>
      <w:r>
        <w:rPr>
          <w:b/>
          <w:sz w:val="22"/>
          <w:szCs w:val="22"/>
        </w:rPr>
        <w:t>г. Тула</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bookmarkStart w:id="0" w:name="_Hlk40799597"/>
      <w:r>
        <w:rPr>
          <w:b/>
          <w:sz w:val="22"/>
          <w:szCs w:val="22"/>
        </w:rPr>
        <w:t>«»</w:t>
      </w:r>
      <w:r w:rsidR="00031334">
        <w:rPr>
          <w:b/>
          <w:sz w:val="22"/>
          <w:szCs w:val="22"/>
        </w:rPr>
        <w:t xml:space="preserve"> </w:t>
      </w:r>
      <w:r w:rsidR="00785E01">
        <w:rPr>
          <w:b/>
          <w:sz w:val="22"/>
          <w:szCs w:val="22"/>
        </w:rPr>
        <w:t>______</w:t>
      </w:r>
      <w:r w:rsidR="00D07360">
        <w:rPr>
          <w:b/>
          <w:sz w:val="22"/>
          <w:szCs w:val="22"/>
        </w:rPr>
        <w:t xml:space="preserve"> </w:t>
      </w:r>
      <w:r w:rsidR="00785E01">
        <w:rPr>
          <w:b/>
          <w:sz w:val="22"/>
          <w:szCs w:val="22"/>
        </w:rPr>
        <w:t xml:space="preserve"> 202__</w:t>
      </w:r>
      <w:r>
        <w:rPr>
          <w:b/>
          <w:sz w:val="22"/>
          <w:szCs w:val="22"/>
        </w:rPr>
        <w:t xml:space="preserve"> года</w:t>
      </w:r>
      <w:bookmarkEnd w:id="0"/>
    </w:p>
    <w:p w:rsidR="004101BB" w:rsidRDefault="004101BB">
      <w:pPr>
        <w:jc w:val="both"/>
        <w:rPr>
          <w:b/>
          <w:sz w:val="22"/>
          <w:szCs w:val="22"/>
        </w:rPr>
      </w:pPr>
    </w:p>
    <w:p w:rsidR="004101BB" w:rsidRDefault="00F4362E">
      <w:pPr>
        <w:jc w:val="both"/>
      </w:pPr>
      <w:bookmarkStart w:id="1" w:name="_Hlk40799617"/>
      <w:r w:rsidRPr="0040178C">
        <w:rPr>
          <w:b/>
          <w:sz w:val="22"/>
          <w:szCs w:val="22"/>
        </w:rPr>
        <w:t xml:space="preserve">ООО «Консультант </w:t>
      </w:r>
      <w:proofErr w:type="spellStart"/>
      <w:proofErr w:type="gramStart"/>
      <w:r w:rsidRPr="0040178C">
        <w:rPr>
          <w:b/>
          <w:sz w:val="22"/>
          <w:szCs w:val="22"/>
        </w:rPr>
        <w:t>Фарм</w:t>
      </w:r>
      <w:proofErr w:type="spellEnd"/>
      <w:proofErr w:type="gramEnd"/>
      <w:r w:rsidRPr="0040178C">
        <w:rPr>
          <w:b/>
          <w:sz w:val="22"/>
          <w:szCs w:val="22"/>
        </w:rPr>
        <w:t>»,</w:t>
      </w:r>
      <w:r>
        <w:rPr>
          <w:sz w:val="22"/>
          <w:szCs w:val="22"/>
        </w:rPr>
        <w:t xml:space="preserve"> </w:t>
      </w:r>
      <w:bookmarkEnd w:id="1"/>
      <w:r>
        <w:rPr>
          <w:sz w:val="22"/>
          <w:szCs w:val="22"/>
        </w:rPr>
        <w:t xml:space="preserve">именуемое в дальнейшем «Исполнитель», в лице директора </w:t>
      </w:r>
      <w:bookmarkStart w:id="2" w:name="_Hlk40799630"/>
      <w:proofErr w:type="spellStart"/>
      <w:r>
        <w:rPr>
          <w:sz w:val="22"/>
          <w:szCs w:val="22"/>
        </w:rPr>
        <w:t>Кузько</w:t>
      </w:r>
      <w:proofErr w:type="spellEnd"/>
      <w:r>
        <w:rPr>
          <w:sz w:val="22"/>
          <w:szCs w:val="22"/>
        </w:rPr>
        <w:t xml:space="preserve"> Ю.Ю</w:t>
      </w:r>
      <w:bookmarkEnd w:id="2"/>
      <w:r>
        <w:rPr>
          <w:sz w:val="22"/>
          <w:szCs w:val="22"/>
        </w:rPr>
        <w:t xml:space="preserve">., действующего на основании Устава и Лицензии на осуществление медицинской  деятельности </w:t>
      </w:r>
      <w:bookmarkStart w:id="3" w:name="_Hlk40799646"/>
      <w:r>
        <w:rPr>
          <w:sz w:val="22"/>
          <w:szCs w:val="22"/>
        </w:rPr>
        <w:t>№ ЛО– 71-01-001874 от 31.01.2018 года</w:t>
      </w:r>
      <w:bookmarkEnd w:id="3"/>
      <w:r>
        <w:rPr>
          <w:sz w:val="22"/>
          <w:szCs w:val="22"/>
        </w:rPr>
        <w:t xml:space="preserve"> с одной </w:t>
      </w:r>
      <w:r w:rsidR="0040178C">
        <w:rPr>
          <w:sz w:val="22"/>
          <w:szCs w:val="22"/>
        </w:rPr>
        <w:t xml:space="preserve">стороны, и </w:t>
      </w:r>
      <w:r w:rsidR="00031334">
        <w:rPr>
          <w:b/>
          <w:sz w:val="22"/>
          <w:szCs w:val="22"/>
        </w:rPr>
        <w:t xml:space="preserve">____________, </w:t>
      </w:r>
      <w:r>
        <w:rPr>
          <w:sz w:val="22"/>
          <w:szCs w:val="22"/>
        </w:rPr>
        <w:t>именуемое в дальнейш</w:t>
      </w:r>
      <w:r w:rsidR="0040178C">
        <w:rPr>
          <w:sz w:val="22"/>
          <w:szCs w:val="22"/>
        </w:rPr>
        <w:t xml:space="preserve">ем «Заказчик», в лице Генерального директора </w:t>
      </w:r>
      <w:r w:rsidR="00031334">
        <w:rPr>
          <w:sz w:val="22"/>
          <w:szCs w:val="22"/>
        </w:rPr>
        <w:t xml:space="preserve"> </w:t>
      </w:r>
      <w:r w:rsidRPr="0040178C">
        <w:rPr>
          <w:sz w:val="22"/>
          <w:szCs w:val="22"/>
        </w:rPr>
        <w:t>,</w:t>
      </w:r>
      <w:r>
        <w:rPr>
          <w:sz w:val="22"/>
          <w:szCs w:val="22"/>
        </w:rPr>
        <w:t xml:space="preserve"> действующего </w:t>
      </w:r>
      <w:r w:rsidR="0040178C">
        <w:rPr>
          <w:sz w:val="22"/>
          <w:szCs w:val="22"/>
        </w:rPr>
        <w:t>на основании Устава</w:t>
      </w:r>
      <w:r>
        <w:rPr>
          <w:sz w:val="22"/>
          <w:szCs w:val="22"/>
        </w:rPr>
        <w:t>,  с другой стороны, заключили Договор о нижеследующем:</w:t>
      </w:r>
    </w:p>
    <w:p w:rsidR="004101BB" w:rsidRDefault="004101BB">
      <w:pPr>
        <w:ind w:firstLine="180"/>
        <w:jc w:val="both"/>
        <w:rPr>
          <w:sz w:val="22"/>
          <w:szCs w:val="22"/>
        </w:rPr>
      </w:pPr>
    </w:p>
    <w:p w:rsidR="004101BB" w:rsidRDefault="00F4362E">
      <w:pPr>
        <w:ind w:firstLine="180"/>
        <w:jc w:val="center"/>
        <w:outlineLvl w:val="0"/>
        <w:rPr>
          <w:b/>
          <w:sz w:val="22"/>
          <w:szCs w:val="22"/>
        </w:rPr>
      </w:pPr>
      <w:r>
        <w:rPr>
          <w:b/>
          <w:sz w:val="22"/>
          <w:szCs w:val="22"/>
        </w:rPr>
        <w:t>1.</w:t>
      </w:r>
      <w:r>
        <w:rPr>
          <w:b/>
          <w:sz w:val="22"/>
          <w:szCs w:val="22"/>
        </w:rPr>
        <w:tab/>
        <w:t>ПРЕДМЕТ ДОГОВОРА</w:t>
      </w:r>
    </w:p>
    <w:p w:rsidR="0068634C" w:rsidRDefault="00F4362E">
      <w:pPr>
        <w:shd w:val="clear" w:color="auto" w:fill="FFFFFF"/>
        <w:jc w:val="both"/>
        <w:rPr>
          <w:sz w:val="22"/>
          <w:szCs w:val="22"/>
        </w:rPr>
      </w:pPr>
      <w:r>
        <w:rPr>
          <w:sz w:val="22"/>
          <w:szCs w:val="22"/>
        </w:rPr>
        <w:t>1.1. Исполнитель  обязуется  оказать медицинские  услуги по лабораторному исследованию</w:t>
      </w:r>
    </w:p>
    <w:p w:rsidR="004101BB" w:rsidRDefault="00F4362E">
      <w:pPr>
        <w:shd w:val="clear" w:color="auto" w:fill="FFFFFF"/>
        <w:jc w:val="both"/>
        <w:rPr>
          <w:rFonts w:ascii="yandex-sans" w:hAnsi="yandex-sans"/>
          <w:b/>
          <w:color w:val="000000"/>
          <w:sz w:val="23"/>
          <w:szCs w:val="23"/>
        </w:rPr>
      </w:pPr>
      <w:r>
        <w:rPr>
          <w:sz w:val="22"/>
          <w:szCs w:val="22"/>
        </w:rPr>
        <w:t xml:space="preserve"> </w:t>
      </w:r>
      <w:r>
        <w:rPr>
          <w:b/>
          <w:sz w:val="22"/>
          <w:szCs w:val="22"/>
        </w:rPr>
        <w:t xml:space="preserve">- </w:t>
      </w:r>
      <w:r w:rsidR="0068634C">
        <w:rPr>
          <w:rFonts w:ascii="yandex-sans" w:hAnsi="yandex-sans"/>
          <w:b/>
          <w:color w:val="000000"/>
          <w:sz w:val="23"/>
          <w:szCs w:val="23"/>
        </w:rPr>
        <w:t>экспресс-тест для выявления антигена SARS-Cov-2</w:t>
      </w:r>
    </w:p>
    <w:p w:rsidR="004101BB" w:rsidRDefault="00F4362E">
      <w:pPr>
        <w:shd w:val="clear" w:color="auto" w:fill="FFFFFF"/>
        <w:jc w:val="both"/>
        <w:rPr>
          <w:rFonts w:ascii="yandex-sans" w:hAnsi="yandex-sans"/>
          <w:b/>
          <w:color w:val="000000"/>
          <w:sz w:val="23"/>
          <w:szCs w:val="23"/>
        </w:rPr>
      </w:pPr>
      <w:r>
        <w:rPr>
          <w:sz w:val="22"/>
          <w:szCs w:val="22"/>
        </w:rPr>
        <w:t xml:space="preserve">пациентам по направлению Заказчика (далее </w:t>
      </w:r>
      <w:r>
        <w:rPr>
          <w:b/>
          <w:sz w:val="22"/>
          <w:szCs w:val="22"/>
        </w:rPr>
        <w:t>–</w:t>
      </w:r>
      <w:r>
        <w:rPr>
          <w:sz w:val="22"/>
          <w:szCs w:val="22"/>
        </w:rPr>
        <w:t xml:space="preserve"> медицинские услуги), а Заказчик принимает и оплачивает оказываемые услуги в порядке, размере и на условиях, предусмотренных настоящим Договором.</w:t>
      </w:r>
    </w:p>
    <w:p w:rsidR="004101BB" w:rsidRDefault="00F4362E">
      <w:pPr>
        <w:pStyle w:val="a7"/>
        <w:ind w:firstLine="180"/>
        <w:jc w:val="both"/>
        <w:rPr>
          <w:sz w:val="22"/>
          <w:szCs w:val="22"/>
        </w:rPr>
      </w:pPr>
      <w:r>
        <w:rPr>
          <w:sz w:val="22"/>
          <w:szCs w:val="22"/>
        </w:rPr>
        <w:t xml:space="preserve">1.2. Медицинские услуги  </w:t>
      </w:r>
      <w:proofErr w:type="gramStart"/>
      <w:r>
        <w:rPr>
          <w:sz w:val="22"/>
          <w:szCs w:val="22"/>
        </w:rPr>
        <w:t>по оказываются</w:t>
      </w:r>
      <w:proofErr w:type="gramEnd"/>
      <w:r>
        <w:rPr>
          <w:sz w:val="22"/>
          <w:szCs w:val="22"/>
        </w:rPr>
        <w:t xml:space="preserve">  по месту нахождения Исполнителя.</w:t>
      </w:r>
    </w:p>
    <w:p w:rsidR="004101BB" w:rsidRDefault="00F4362E">
      <w:pPr>
        <w:ind w:firstLine="180"/>
        <w:jc w:val="both"/>
        <w:rPr>
          <w:sz w:val="22"/>
          <w:szCs w:val="22"/>
        </w:rPr>
      </w:pPr>
      <w:r>
        <w:rPr>
          <w:sz w:val="22"/>
          <w:szCs w:val="22"/>
        </w:rPr>
        <w:t xml:space="preserve">1.3. Медицинские услуги оказываются </w:t>
      </w:r>
      <w:proofErr w:type="gramStart"/>
      <w:r>
        <w:rPr>
          <w:sz w:val="22"/>
          <w:szCs w:val="22"/>
        </w:rPr>
        <w:t>пациентам</w:t>
      </w:r>
      <w:proofErr w:type="gramEnd"/>
      <w:r>
        <w:rPr>
          <w:sz w:val="22"/>
          <w:szCs w:val="22"/>
        </w:rPr>
        <w:t xml:space="preserve"> согласованным между Заказчиком и Исполнителем согласно приложению № 1, с предоставлением заполненной анкеты на каждого пациента согласно приложению № 2.</w:t>
      </w:r>
    </w:p>
    <w:p w:rsidR="004101BB" w:rsidRDefault="00F4362E">
      <w:pPr>
        <w:tabs>
          <w:tab w:val="left" w:pos="0"/>
          <w:tab w:val="left" w:pos="1560"/>
        </w:tabs>
        <w:ind w:firstLine="180"/>
        <w:jc w:val="both"/>
        <w:rPr>
          <w:b/>
          <w:sz w:val="20"/>
          <w:szCs w:val="20"/>
        </w:rPr>
      </w:pPr>
      <w:r>
        <w:rPr>
          <w:sz w:val="20"/>
          <w:szCs w:val="20"/>
        </w:rPr>
        <w:tab/>
      </w:r>
      <w:r>
        <w:rPr>
          <w:b/>
          <w:sz w:val="20"/>
          <w:szCs w:val="20"/>
        </w:rPr>
        <w:t>2.</w:t>
      </w:r>
      <w:r>
        <w:rPr>
          <w:b/>
          <w:sz w:val="20"/>
          <w:szCs w:val="20"/>
        </w:rPr>
        <w:tab/>
        <w:t>СТОИМОСТЬ УСЛУГ И ПОРЯДОК РАСЧЕТОВ</w:t>
      </w:r>
    </w:p>
    <w:p w:rsidR="004101BB" w:rsidRDefault="00F4362E">
      <w:pPr>
        <w:ind w:firstLine="567"/>
        <w:jc w:val="both"/>
        <w:rPr>
          <w:sz w:val="22"/>
          <w:szCs w:val="22"/>
        </w:rPr>
      </w:pPr>
      <w:r>
        <w:rPr>
          <w:sz w:val="22"/>
          <w:szCs w:val="22"/>
        </w:rPr>
        <w:t>2.1. Оплата медицинских услуг Исполнителя по настоящему договору производится Заказчиком  в течение 1  дня с момента направления списка пациентов на основании  счета путем перечисления денежных средств на расчетный счет Исполнителя.</w:t>
      </w:r>
    </w:p>
    <w:p w:rsidR="004101BB" w:rsidRDefault="00F4362E">
      <w:pPr>
        <w:ind w:firstLine="567"/>
        <w:jc w:val="both"/>
        <w:rPr>
          <w:sz w:val="22"/>
          <w:szCs w:val="22"/>
        </w:rPr>
      </w:pPr>
      <w:r>
        <w:rPr>
          <w:sz w:val="22"/>
          <w:szCs w:val="22"/>
        </w:rPr>
        <w:t>Медицинские услуги по настоящему договору не облагаются НДС согласно подпункту 2 пункта 2 статьи 149 Налогового кодекса Российской Федерации.</w:t>
      </w:r>
    </w:p>
    <w:p w:rsidR="004101BB" w:rsidRDefault="00F4362E">
      <w:pPr>
        <w:ind w:firstLine="567"/>
        <w:jc w:val="both"/>
      </w:pPr>
      <w:r>
        <w:rPr>
          <w:sz w:val="22"/>
          <w:szCs w:val="22"/>
        </w:rPr>
        <w:t xml:space="preserve">2.2 Стоимость медицинской услуги складывается из количества направленных пациентов и составляет </w:t>
      </w:r>
      <w:r w:rsidR="009C7393">
        <w:rPr>
          <w:b/>
          <w:bCs/>
          <w:sz w:val="22"/>
          <w:szCs w:val="22"/>
        </w:rPr>
        <w:t>________</w:t>
      </w:r>
      <w:r>
        <w:rPr>
          <w:b/>
          <w:bCs/>
          <w:sz w:val="22"/>
          <w:szCs w:val="22"/>
        </w:rPr>
        <w:t xml:space="preserve"> рублей </w:t>
      </w:r>
      <w:r>
        <w:rPr>
          <w:sz w:val="22"/>
          <w:szCs w:val="22"/>
        </w:rPr>
        <w:t xml:space="preserve">за каждого пациента. </w:t>
      </w:r>
    </w:p>
    <w:p w:rsidR="004101BB" w:rsidRDefault="00F4362E">
      <w:pPr>
        <w:ind w:firstLine="567"/>
        <w:jc w:val="both"/>
        <w:rPr>
          <w:sz w:val="22"/>
          <w:szCs w:val="22"/>
        </w:rPr>
      </w:pPr>
      <w:r>
        <w:rPr>
          <w:sz w:val="22"/>
          <w:szCs w:val="22"/>
        </w:rPr>
        <w:t xml:space="preserve">2.3. В случае не перечисления денежных средств (части денежных средств) за оказываемые услуги, либо нарушения срока оплаты, предусмотренного настоящим договором, Исполнитель оставляет </w:t>
      </w:r>
      <w:proofErr w:type="gramStart"/>
      <w:r>
        <w:rPr>
          <w:sz w:val="22"/>
          <w:szCs w:val="22"/>
        </w:rPr>
        <w:t>за</w:t>
      </w:r>
      <w:proofErr w:type="gramEnd"/>
      <w:r>
        <w:rPr>
          <w:sz w:val="22"/>
          <w:szCs w:val="22"/>
        </w:rPr>
        <w:t xml:space="preserve"> собой право приостановить оказание услуг до момента выполнения Заказчиком своих обязательств по оплате услуг Исполнителя.</w:t>
      </w:r>
    </w:p>
    <w:p w:rsidR="004101BB" w:rsidRDefault="00F4362E">
      <w:pPr>
        <w:pStyle w:val="ab"/>
        <w:spacing w:after="0"/>
        <w:ind w:left="0" w:firstLine="567"/>
        <w:jc w:val="both"/>
        <w:rPr>
          <w:sz w:val="22"/>
          <w:szCs w:val="22"/>
        </w:rPr>
      </w:pPr>
      <w:r>
        <w:rPr>
          <w:sz w:val="22"/>
          <w:szCs w:val="22"/>
        </w:rPr>
        <w:t xml:space="preserve">2.4. Исполнитель по истечению каждого календарного месяца </w:t>
      </w:r>
      <w:proofErr w:type="gramStart"/>
      <w:r>
        <w:rPr>
          <w:sz w:val="22"/>
          <w:szCs w:val="22"/>
        </w:rPr>
        <w:t>предоставляет отчет</w:t>
      </w:r>
      <w:proofErr w:type="gramEnd"/>
      <w:r>
        <w:rPr>
          <w:sz w:val="22"/>
          <w:szCs w:val="22"/>
        </w:rPr>
        <w:t xml:space="preserve"> об оказанных услугах с приложением отчетной документации и акта выполненных работ с указанием объема оказанных услуг и суммы, подлежащей к перечислению за оказанные услуги за расчетный месяц.</w:t>
      </w:r>
    </w:p>
    <w:p w:rsidR="004101BB" w:rsidRDefault="00F4362E">
      <w:pPr>
        <w:pStyle w:val="ab"/>
        <w:spacing w:after="0"/>
        <w:ind w:left="0" w:firstLine="567"/>
        <w:jc w:val="both"/>
        <w:rPr>
          <w:sz w:val="22"/>
          <w:szCs w:val="22"/>
        </w:rPr>
      </w:pPr>
      <w:r>
        <w:rPr>
          <w:sz w:val="22"/>
          <w:szCs w:val="22"/>
        </w:rPr>
        <w:t>Заказчик обязан подписать и вернуть один экземпляр акта не позднее 3 (трех) календарных дней с момента его получения или представить письменный мотивированный отказ от его подписания. В случае непредставления в указанный срок подписанного акта или письменного отказа от его подписания, услуги считаются оказанными в полном объеме, надлежащего качества, принятыми Заказчиком и подлежащими безусловной оплате.</w:t>
      </w:r>
    </w:p>
    <w:p w:rsidR="004101BB" w:rsidRDefault="00F4362E">
      <w:pPr>
        <w:pStyle w:val="ab"/>
        <w:spacing w:after="0"/>
        <w:ind w:left="0" w:firstLine="567"/>
        <w:jc w:val="both"/>
        <w:rPr>
          <w:sz w:val="22"/>
          <w:szCs w:val="22"/>
        </w:rPr>
      </w:pPr>
      <w:r>
        <w:rPr>
          <w:sz w:val="22"/>
          <w:szCs w:val="22"/>
        </w:rPr>
        <w:t>2.5. Исполнитель вправе в одностороннем порядке изменить стоимость услуг по проведению медицинских осмотров, письменно уведомив Заказчика не позднее 14 (четырнадцати) календарных дней до вступления в силу указанных изменений.</w:t>
      </w:r>
    </w:p>
    <w:p w:rsidR="004101BB" w:rsidRDefault="00F4362E">
      <w:pPr>
        <w:pStyle w:val="ab"/>
        <w:spacing w:after="0"/>
        <w:ind w:left="0" w:firstLine="567"/>
        <w:jc w:val="both"/>
        <w:rPr>
          <w:sz w:val="22"/>
          <w:szCs w:val="22"/>
        </w:rPr>
      </w:pPr>
      <w:r>
        <w:rPr>
          <w:sz w:val="22"/>
          <w:szCs w:val="22"/>
        </w:rPr>
        <w:t>3.6. Обязательство по оплате услуг считается исполненным с момента зачисления денежных средств на расчетный счет Исполнителя.</w:t>
      </w:r>
    </w:p>
    <w:p w:rsidR="004101BB" w:rsidRDefault="004101BB">
      <w:pPr>
        <w:pStyle w:val="ab"/>
        <w:spacing w:after="0"/>
        <w:ind w:left="0" w:firstLine="567"/>
        <w:jc w:val="both"/>
        <w:rPr>
          <w:sz w:val="22"/>
          <w:szCs w:val="22"/>
        </w:rPr>
      </w:pPr>
    </w:p>
    <w:p w:rsidR="004101BB" w:rsidRPr="00F4362E" w:rsidRDefault="00F4362E">
      <w:pPr>
        <w:pStyle w:val="1"/>
        <w:jc w:val="center"/>
        <w:rPr>
          <w:sz w:val="22"/>
          <w:szCs w:val="22"/>
        </w:rPr>
      </w:pPr>
      <w:r>
        <w:rPr>
          <w:sz w:val="22"/>
          <w:szCs w:val="22"/>
        </w:rPr>
        <w:t xml:space="preserve">3. </w:t>
      </w:r>
      <w:r w:rsidRPr="00F4362E">
        <w:rPr>
          <w:sz w:val="22"/>
          <w:szCs w:val="22"/>
        </w:rPr>
        <w:t>ПОРЯДОК ОРГАНИЗАЦИИ МЕДИЦИНСКИХ УСЛУГ</w:t>
      </w:r>
    </w:p>
    <w:p w:rsidR="004101BB" w:rsidRDefault="00F4362E">
      <w:pPr>
        <w:jc w:val="both"/>
        <w:rPr>
          <w:sz w:val="22"/>
          <w:szCs w:val="22"/>
        </w:rPr>
      </w:pPr>
      <w:r>
        <w:rPr>
          <w:sz w:val="22"/>
          <w:szCs w:val="22"/>
        </w:rPr>
        <w:t xml:space="preserve">          3.1</w:t>
      </w:r>
      <w:proofErr w:type="gramStart"/>
      <w:r>
        <w:rPr>
          <w:sz w:val="22"/>
          <w:szCs w:val="22"/>
        </w:rPr>
        <w:t xml:space="preserve"> П</w:t>
      </w:r>
      <w:proofErr w:type="gramEnd"/>
      <w:r>
        <w:rPr>
          <w:sz w:val="22"/>
          <w:szCs w:val="22"/>
        </w:rPr>
        <w:t xml:space="preserve">ри оказании медицинских услуг пациенты должны соблюдать правила внутреннего распорядка для посетителей, которые доступны для ознакомления на официальном интернет-сайте </w:t>
      </w:r>
      <w:r>
        <w:rPr>
          <w:sz w:val="22"/>
          <w:szCs w:val="22"/>
          <w:lang w:val="en-US"/>
        </w:rPr>
        <w:t>www</w:t>
      </w:r>
      <w:r>
        <w:rPr>
          <w:sz w:val="22"/>
          <w:szCs w:val="22"/>
        </w:rPr>
        <w:t>.</w:t>
      </w:r>
      <w:proofErr w:type="spellStart"/>
      <w:r>
        <w:rPr>
          <w:sz w:val="22"/>
          <w:szCs w:val="22"/>
          <w:lang w:val="en-US"/>
        </w:rPr>
        <w:t>medcenter</w:t>
      </w:r>
      <w:proofErr w:type="spellEnd"/>
      <w:r>
        <w:rPr>
          <w:sz w:val="22"/>
          <w:szCs w:val="22"/>
        </w:rPr>
        <w:t>-</w:t>
      </w:r>
      <w:proofErr w:type="spellStart"/>
      <w:r>
        <w:rPr>
          <w:sz w:val="22"/>
          <w:szCs w:val="22"/>
          <w:lang w:val="en-US"/>
        </w:rPr>
        <w:t>tula</w:t>
      </w:r>
      <w:proofErr w:type="spellEnd"/>
      <w:r>
        <w:rPr>
          <w:sz w:val="22"/>
          <w:szCs w:val="22"/>
        </w:rPr>
        <w:t>.</w:t>
      </w:r>
      <w:proofErr w:type="spellStart"/>
      <w:r>
        <w:rPr>
          <w:sz w:val="22"/>
          <w:szCs w:val="22"/>
          <w:lang w:val="en-US"/>
        </w:rPr>
        <w:t>ru</w:t>
      </w:r>
      <w:proofErr w:type="spellEnd"/>
      <w:r>
        <w:rPr>
          <w:sz w:val="22"/>
          <w:szCs w:val="22"/>
        </w:rPr>
        <w:t>/</w:t>
      </w:r>
    </w:p>
    <w:p w:rsidR="004101BB" w:rsidRDefault="004101BB">
      <w:pPr>
        <w:pStyle w:val="1"/>
        <w:jc w:val="center"/>
        <w:rPr>
          <w:sz w:val="22"/>
          <w:szCs w:val="22"/>
        </w:rPr>
      </w:pPr>
    </w:p>
    <w:p w:rsidR="004101BB" w:rsidRDefault="00F4362E">
      <w:pPr>
        <w:pStyle w:val="1"/>
        <w:jc w:val="center"/>
        <w:rPr>
          <w:sz w:val="22"/>
          <w:szCs w:val="22"/>
        </w:rPr>
      </w:pPr>
      <w:r>
        <w:rPr>
          <w:sz w:val="22"/>
          <w:szCs w:val="22"/>
        </w:rPr>
        <w:t>4. ПРАВА И ОБЯЗАННОСТИ СТОРОН</w:t>
      </w:r>
    </w:p>
    <w:p w:rsidR="004101BB" w:rsidRDefault="00F4362E">
      <w:pPr>
        <w:ind w:firstLine="567"/>
        <w:jc w:val="both"/>
        <w:rPr>
          <w:sz w:val="22"/>
          <w:szCs w:val="22"/>
        </w:rPr>
      </w:pPr>
      <w:r>
        <w:rPr>
          <w:sz w:val="22"/>
          <w:szCs w:val="22"/>
        </w:rPr>
        <w:t xml:space="preserve">4.1. </w:t>
      </w:r>
      <w:r>
        <w:rPr>
          <w:sz w:val="22"/>
          <w:szCs w:val="22"/>
          <w:u w:val="single"/>
        </w:rPr>
        <w:t>Исполнитель обязуется</w:t>
      </w:r>
      <w:r>
        <w:rPr>
          <w:sz w:val="22"/>
          <w:szCs w:val="22"/>
        </w:rPr>
        <w:t>:</w:t>
      </w:r>
    </w:p>
    <w:p w:rsidR="004101BB" w:rsidRDefault="00F4362E">
      <w:pPr>
        <w:ind w:firstLine="567"/>
        <w:jc w:val="both"/>
        <w:rPr>
          <w:sz w:val="22"/>
          <w:szCs w:val="22"/>
        </w:rPr>
      </w:pPr>
      <w:r>
        <w:rPr>
          <w:sz w:val="22"/>
          <w:szCs w:val="22"/>
        </w:rPr>
        <w:t>4.1.1. Своевременно и качественно оказывать медицинские услуги в соответствии с условиями настоящего договора в рамках действующего законодательства Российской Федерации.</w:t>
      </w:r>
    </w:p>
    <w:p w:rsidR="004101BB" w:rsidRDefault="00F4362E">
      <w:pPr>
        <w:pStyle w:val="af4"/>
        <w:ind w:firstLine="567"/>
        <w:rPr>
          <w:rFonts w:ascii="Times New Roman" w:hAnsi="Times New Roman" w:cs="Times New Roman"/>
          <w:sz w:val="22"/>
          <w:szCs w:val="22"/>
        </w:rPr>
      </w:pPr>
      <w:r>
        <w:rPr>
          <w:rFonts w:ascii="Times New Roman" w:hAnsi="Times New Roman" w:cs="Times New Roman"/>
          <w:sz w:val="22"/>
          <w:szCs w:val="22"/>
        </w:rPr>
        <w:lastRenderedPageBreak/>
        <w:t xml:space="preserve">4.1.2. Обеспечить методическое руководство  и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деятельностью  медицинских  работников.  </w:t>
      </w:r>
    </w:p>
    <w:p w:rsidR="004101BB" w:rsidRDefault="00F4362E">
      <w:pPr>
        <w:pStyle w:val="af4"/>
        <w:ind w:firstLine="567"/>
        <w:rPr>
          <w:rFonts w:ascii="Times New Roman" w:hAnsi="Times New Roman" w:cs="Times New Roman"/>
          <w:sz w:val="22"/>
          <w:szCs w:val="22"/>
        </w:rPr>
      </w:pPr>
      <w:r>
        <w:rPr>
          <w:rFonts w:ascii="Times New Roman" w:hAnsi="Times New Roman" w:cs="Times New Roman"/>
          <w:sz w:val="22"/>
          <w:szCs w:val="22"/>
        </w:rPr>
        <w:t>4</w:t>
      </w:r>
      <w:bookmarkStart w:id="4" w:name="sub_2104"/>
      <w:r>
        <w:rPr>
          <w:rFonts w:ascii="Times New Roman" w:hAnsi="Times New Roman" w:cs="Times New Roman"/>
          <w:sz w:val="22"/>
          <w:szCs w:val="22"/>
        </w:rPr>
        <w:t>.1.3. Обеспечить медицинских работников бланками учетно-отчетной</w:t>
      </w:r>
      <w:bookmarkEnd w:id="4"/>
      <w:r>
        <w:rPr>
          <w:rFonts w:ascii="Times New Roman" w:hAnsi="Times New Roman" w:cs="Times New Roman"/>
          <w:sz w:val="22"/>
          <w:szCs w:val="22"/>
        </w:rPr>
        <w:t xml:space="preserve"> документации.</w:t>
      </w:r>
    </w:p>
    <w:p w:rsidR="004101BB" w:rsidRDefault="00F4362E">
      <w:pPr>
        <w:ind w:firstLine="567"/>
        <w:jc w:val="both"/>
        <w:rPr>
          <w:sz w:val="22"/>
          <w:szCs w:val="22"/>
        </w:rPr>
      </w:pPr>
      <w:r>
        <w:rPr>
          <w:sz w:val="22"/>
          <w:szCs w:val="22"/>
        </w:rPr>
        <w:t xml:space="preserve">4.2. </w:t>
      </w:r>
      <w:r>
        <w:rPr>
          <w:sz w:val="22"/>
          <w:szCs w:val="22"/>
          <w:u w:val="single"/>
        </w:rPr>
        <w:t>Заказчик обязуется</w:t>
      </w:r>
      <w:r>
        <w:rPr>
          <w:sz w:val="22"/>
          <w:szCs w:val="22"/>
        </w:rPr>
        <w:t>:</w:t>
      </w:r>
    </w:p>
    <w:p w:rsidR="004101BB" w:rsidRDefault="00F4362E">
      <w:pPr>
        <w:ind w:firstLine="567"/>
        <w:jc w:val="both"/>
        <w:rPr>
          <w:sz w:val="22"/>
          <w:szCs w:val="22"/>
        </w:rPr>
      </w:pPr>
      <w:r>
        <w:rPr>
          <w:sz w:val="22"/>
          <w:szCs w:val="22"/>
        </w:rPr>
        <w:t>4.2.1. Своевременно и в полном объеме производить расчеты с Исполнителем в соответствии с условиями настоящего договора.</w:t>
      </w:r>
    </w:p>
    <w:p w:rsidR="004101BB" w:rsidRDefault="00F4362E">
      <w:pPr>
        <w:pStyle w:val="ab"/>
        <w:spacing w:after="0"/>
        <w:ind w:left="0" w:firstLine="567"/>
        <w:jc w:val="both"/>
        <w:rPr>
          <w:sz w:val="22"/>
          <w:szCs w:val="22"/>
        </w:rPr>
      </w:pPr>
      <w:r>
        <w:rPr>
          <w:sz w:val="22"/>
          <w:szCs w:val="22"/>
        </w:rPr>
        <w:t xml:space="preserve">4.3. </w:t>
      </w:r>
      <w:r>
        <w:rPr>
          <w:sz w:val="22"/>
          <w:szCs w:val="22"/>
          <w:u w:val="single"/>
        </w:rPr>
        <w:t>Исполнитель имеет право</w:t>
      </w:r>
      <w:r>
        <w:rPr>
          <w:sz w:val="22"/>
          <w:szCs w:val="22"/>
        </w:rPr>
        <w:t>:</w:t>
      </w:r>
    </w:p>
    <w:p w:rsidR="004101BB" w:rsidRDefault="00F4362E">
      <w:pPr>
        <w:ind w:firstLine="567"/>
        <w:jc w:val="both"/>
        <w:rPr>
          <w:sz w:val="22"/>
          <w:szCs w:val="22"/>
        </w:rPr>
      </w:pPr>
      <w:r>
        <w:rPr>
          <w:sz w:val="22"/>
          <w:szCs w:val="22"/>
        </w:rPr>
        <w:t>4.3.1. В случае необходимости привлекать специалистов и выполнять необходимые для исполнения Договора исследования по договору с другими медицинскими организациями.</w:t>
      </w:r>
    </w:p>
    <w:p w:rsidR="004101BB" w:rsidRDefault="004101BB">
      <w:pPr>
        <w:pStyle w:val="1"/>
        <w:jc w:val="both"/>
        <w:rPr>
          <w:b w:val="0"/>
          <w:sz w:val="22"/>
          <w:szCs w:val="22"/>
        </w:rPr>
      </w:pPr>
    </w:p>
    <w:p w:rsidR="004101BB" w:rsidRDefault="00F4362E">
      <w:pPr>
        <w:pStyle w:val="1"/>
        <w:jc w:val="center"/>
        <w:rPr>
          <w:sz w:val="22"/>
          <w:szCs w:val="22"/>
        </w:rPr>
      </w:pPr>
      <w:r>
        <w:rPr>
          <w:sz w:val="22"/>
          <w:szCs w:val="22"/>
        </w:rPr>
        <w:t>5. КОНФИДЕНЦИАЛЬНОСТЬ</w:t>
      </w:r>
    </w:p>
    <w:p w:rsidR="004101BB" w:rsidRDefault="00F4362E">
      <w:pPr>
        <w:ind w:firstLine="567"/>
        <w:jc w:val="both"/>
        <w:rPr>
          <w:sz w:val="22"/>
          <w:szCs w:val="22"/>
        </w:rPr>
      </w:pPr>
      <w:r>
        <w:rPr>
          <w:sz w:val="22"/>
          <w:szCs w:val="22"/>
        </w:rPr>
        <w:t>5.1. Исполнитель обязуется хранить в тайне информацию о состоянии здоровья работника (сотрудника) Заказчика, диагнозе его заболевания  и иные сведения, полученные при его обследовании (врачебная тайна).</w:t>
      </w:r>
    </w:p>
    <w:p w:rsidR="004101BB" w:rsidRDefault="00F4362E">
      <w:pPr>
        <w:ind w:firstLine="567"/>
        <w:jc w:val="both"/>
        <w:rPr>
          <w:sz w:val="22"/>
          <w:szCs w:val="22"/>
        </w:rPr>
      </w:pPr>
      <w:r>
        <w:rPr>
          <w:sz w:val="22"/>
          <w:szCs w:val="22"/>
        </w:rPr>
        <w:t>5.2. С согласия работника Заказчика или его представителя допускается передача сведений, составляющих врачебную тайну другим медицинским работникам, в том числе не являющимся сотрудниками Исполнителя, в интересах обследования и лечения работника (сотрудника) Заказчика.</w:t>
      </w:r>
    </w:p>
    <w:p w:rsidR="004101BB" w:rsidRDefault="004101BB">
      <w:pPr>
        <w:pStyle w:val="1"/>
        <w:jc w:val="center"/>
        <w:rPr>
          <w:b w:val="0"/>
          <w:sz w:val="22"/>
          <w:szCs w:val="22"/>
        </w:rPr>
      </w:pPr>
    </w:p>
    <w:p w:rsidR="004101BB" w:rsidRDefault="00F4362E">
      <w:pPr>
        <w:pStyle w:val="1"/>
        <w:jc w:val="center"/>
        <w:rPr>
          <w:sz w:val="22"/>
          <w:szCs w:val="22"/>
        </w:rPr>
      </w:pPr>
      <w:r>
        <w:rPr>
          <w:sz w:val="22"/>
          <w:szCs w:val="22"/>
        </w:rPr>
        <w:t>6. ОТВЕТСТВЕННОСТЬ СТОРОН</w:t>
      </w:r>
    </w:p>
    <w:p w:rsidR="004101BB" w:rsidRDefault="00F4362E">
      <w:pPr>
        <w:ind w:firstLine="567"/>
        <w:jc w:val="both"/>
        <w:rPr>
          <w:rStyle w:val="a3"/>
          <w:sz w:val="22"/>
          <w:szCs w:val="22"/>
        </w:rPr>
      </w:pPr>
      <w:r>
        <w:rPr>
          <w:sz w:val="22"/>
          <w:szCs w:val="22"/>
        </w:rPr>
        <w:t xml:space="preserve">6.1. </w:t>
      </w:r>
      <w:proofErr w:type="gramStart"/>
      <w:r>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действующем законодательством Российской Федерации и условиями настоящего договора.</w:t>
      </w:r>
      <w:r>
        <w:rPr>
          <w:rStyle w:val="a3"/>
          <w:sz w:val="22"/>
          <w:szCs w:val="22"/>
        </w:rPr>
        <w:t xml:space="preserve"> </w:t>
      </w:r>
      <w:proofErr w:type="gramEnd"/>
    </w:p>
    <w:p w:rsidR="004101BB" w:rsidRDefault="00F4362E">
      <w:pPr>
        <w:ind w:firstLine="567"/>
        <w:jc w:val="both"/>
        <w:rPr>
          <w:sz w:val="22"/>
          <w:szCs w:val="22"/>
        </w:rPr>
      </w:pPr>
      <w:r>
        <w:rPr>
          <w:sz w:val="22"/>
          <w:szCs w:val="22"/>
        </w:rPr>
        <w:t>6.2. В случае неоплаты оказанных услуг (части оказываемых услуг) в сроки, предусмотренные пунктом 3.1 настоящего договора, Заказчик уплачивает Исполнителю по его требованию неустойку в размере 0,1 % от неуплаченной суммы за каждый день просрочки.</w:t>
      </w:r>
    </w:p>
    <w:p w:rsidR="004101BB" w:rsidRDefault="00F4362E">
      <w:pPr>
        <w:ind w:firstLine="567"/>
        <w:jc w:val="both"/>
        <w:rPr>
          <w:sz w:val="22"/>
          <w:szCs w:val="22"/>
        </w:rPr>
      </w:pPr>
      <w:r>
        <w:rPr>
          <w:sz w:val="22"/>
          <w:szCs w:val="22"/>
        </w:rPr>
        <w:t xml:space="preserve">6.3.  В случае неисполнения обязательств по настоящему договору Исполнитель уплачивает Заказчику по его требованию  неустойку в размере 0,1 % от суммы за каждый день просрочки неоказания услуг.  </w:t>
      </w:r>
    </w:p>
    <w:p w:rsidR="004101BB" w:rsidRDefault="00F4362E">
      <w:pPr>
        <w:ind w:firstLine="567"/>
        <w:jc w:val="both"/>
        <w:rPr>
          <w:sz w:val="22"/>
          <w:szCs w:val="22"/>
        </w:rPr>
      </w:pPr>
      <w:r>
        <w:rPr>
          <w:sz w:val="22"/>
          <w:szCs w:val="22"/>
        </w:rPr>
        <w:t>6.4. Уплата неустойки Стороной в соответствии с пунктами 6.2, 6.3 настоящего договора не освобождает эту Сторону от исполнения своих обязательств по договору.</w:t>
      </w:r>
    </w:p>
    <w:p w:rsidR="004101BB" w:rsidRDefault="00F4362E">
      <w:pPr>
        <w:ind w:firstLine="567"/>
        <w:jc w:val="both"/>
        <w:rPr>
          <w:sz w:val="22"/>
          <w:szCs w:val="22"/>
        </w:rPr>
      </w:pPr>
      <w:r>
        <w:rPr>
          <w:sz w:val="22"/>
          <w:szCs w:val="22"/>
        </w:rPr>
        <w:t xml:space="preserve">6.5. </w:t>
      </w:r>
      <w:proofErr w:type="gramStart"/>
      <w:r>
        <w:rPr>
          <w:sz w:val="22"/>
          <w:szCs w:val="22"/>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 природных стихийных явлений (наводнения, землетрясения и др.),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w:t>
      </w:r>
      <w:proofErr w:type="gramEnd"/>
      <w:r>
        <w:rPr>
          <w:sz w:val="22"/>
          <w:szCs w:val="22"/>
        </w:rPr>
        <w:t xml:space="preserve"> непосредственно повлияли на исполнение настоящего договора.</w:t>
      </w:r>
    </w:p>
    <w:p w:rsidR="004101BB" w:rsidRDefault="00F4362E">
      <w:pPr>
        <w:ind w:firstLine="567"/>
        <w:jc w:val="both"/>
        <w:rPr>
          <w:sz w:val="22"/>
          <w:szCs w:val="22"/>
        </w:rPr>
      </w:pPr>
      <w:r>
        <w:rPr>
          <w:sz w:val="22"/>
          <w:szCs w:val="22"/>
        </w:rPr>
        <w:t>6.6. При наступлении обстоятельств, указанных в пункте 6.5 настоящего договора, каждая Сторона должна в срок, не превышающий 3 (трех)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4101BB" w:rsidRDefault="00F4362E">
      <w:pPr>
        <w:ind w:firstLine="567"/>
        <w:jc w:val="both"/>
        <w:rPr>
          <w:sz w:val="22"/>
          <w:szCs w:val="22"/>
        </w:rPr>
      </w:pPr>
      <w:r>
        <w:rPr>
          <w:sz w:val="22"/>
          <w:szCs w:val="22"/>
        </w:rPr>
        <w:t>6.7. Если Сторона не направит или несвоевременно направит извещение, предусмотренное пунктом 6.6 настоящего договора, то она обязана возместить другой Стороне понесенные убытки.</w:t>
      </w:r>
    </w:p>
    <w:p w:rsidR="004101BB" w:rsidRDefault="00F4362E">
      <w:pPr>
        <w:ind w:firstLine="567"/>
        <w:jc w:val="both"/>
        <w:rPr>
          <w:sz w:val="22"/>
          <w:szCs w:val="22"/>
        </w:rPr>
      </w:pPr>
      <w:r>
        <w:rPr>
          <w:sz w:val="22"/>
          <w:szCs w:val="22"/>
        </w:rPr>
        <w:t>6.8. В случае наступления обстоятельств, предусмотренных пунктом 6.5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w:t>
      </w:r>
    </w:p>
    <w:p w:rsidR="004101BB" w:rsidRDefault="00F4362E">
      <w:pPr>
        <w:ind w:firstLine="567"/>
        <w:jc w:val="both"/>
        <w:rPr>
          <w:sz w:val="22"/>
          <w:szCs w:val="22"/>
        </w:rPr>
      </w:pPr>
      <w:r>
        <w:rPr>
          <w:sz w:val="22"/>
          <w:szCs w:val="22"/>
        </w:rPr>
        <w:t>6.9. Если наступившие обстоятельства, перечисленные в пункте 6.5 настоящего договора, продолжают действовать более 2 (двух) месяцев, то каждая из Сторон будет иметь право отказаться от дальнейшего исполнения обязательств по настоящему договору, приняв все возможные меры по проведению взаимных расчетов и уменьшению ущерба, понесенного другой Стороной.</w:t>
      </w:r>
    </w:p>
    <w:p w:rsidR="004101BB" w:rsidRDefault="00F4362E">
      <w:pPr>
        <w:ind w:firstLine="567"/>
        <w:jc w:val="both"/>
        <w:rPr>
          <w:sz w:val="22"/>
          <w:szCs w:val="22"/>
        </w:rPr>
      </w:pPr>
      <w:r>
        <w:rPr>
          <w:sz w:val="22"/>
          <w:szCs w:val="22"/>
        </w:rPr>
        <w:t xml:space="preserve">6.10. Исполнитель несет ответственность за причиненный в рамках исполнения настоящего Договора Заказчику ущерб, когда факт ненадлежащего исполнения Исполнителем своих обязанностей по Договору подтвержден вступившим в силу решением суда или обоснованной претензией Заказчика, которая не оспаривается Исполнителем. Исполнителю возмещается фактически понесенный ущерб, но не </w:t>
      </w:r>
      <w:proofErr w:type="gramStart"/>
      <w:r>
        <w:rPr>
          <w:sz w:val="22"/>
          <w:szCs w:val="22"/>
        </w:rPr>
        <w:t>более суммарной</w:t>
      </w:r>
      <w:proofErr w:type="gramEnd"/>
      <w:r>
        <w:rPr>
          <w:sz w:val="22"/>
          <w:szCs w:val="22"/>
        </w:rPr>
        <w:t xml:space="preserve"> стоимости услуг Исполнителя за период, не превышающий 1 (один) календарный год. Заказчик обязан направить в адрес Исполнителя обоснованную претензию в течение 5 (пяти) календарных дней с момента возникновения ущерба.</w:t>
      </w:r>
    </w:p>
    <w:p w:rsidR="004101BB" w:rsidRDefault="00F4362E">
      <w:pPr>
        <w:pStyle w:val="1"/>
        <w:jc w:val="center"/>
        <w:rPr>
          <w:sz w:val="22"/>
          <w:szCs w:val="22"/>
        </w:rPr>
      </w:pPr>
      <w:r>
        <w:rPr>
          <w:sz w:val="22"/>
          <w:szCs w:val="22"/>
        </w:rPr>
        <w:lastRenderedPageBreak/>
        <w:t>7. ПОРЯДОК РАССМОТРЕНИЯ СПОРОВ</w:t>
      </w:r>
    </w:p>
    <w:p w:rsidR="004101BB" w:rsidRDefault="00F4362E">
      <w:pPr>
        <w:ind w:firstLine="567"/>
        <w:jc w:val="both"/>
        <w:rPr>
          <w:sz w:val="22"/>
          <w:szCs w:val="22"/>
        </w:rPr>
      </w:pPr>
      <w:r>
        <w:rPr>
          <w:sz w:val="22"/>
          <w:szCs w:val="22"/>
        </w:rPr>
        <w:t xml:space="preserve">7.1.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Сторона, которая направляет претензию контрагенту, обязана приложить к ней документы, подтверждающие факт нарушения договора контрагентом и обстоятельства, при которых произошло такое нарушение. Без таких документов претензия считается ненаправленной, а досудебный порядок – </w:t>
      </w:r>
      <w:proofErr w:type="spellStart"/>
      <w:r>
        <w:rPr>
          <w:sz w:val="22"/>
          <w:szCs w:val="22"/>
        </w:rPr>
        <w:t>несоблюденным</w:t>
      </w:r>
      <w:proofErr w:type="spellEnd"/>
      <w:r>
        <w:rPr>
          <w:sz w:val="22"/>
          <w:szCs w:val="22"/>
        </w:rPr>
        <w:t>.</w:t>
      </w:r>
    </w:p>
    <w:p w:rsidR="004101BB" w:rsidRDefault="00F4362E">
      <w:pPr>
        <w:ind w:firstLine="567"/>
        <w:jc w:val="both"/>
        <w:rPr>
          <w:sz w:val="22"/>
          <w:szCs w:val="22"/>
        </w:rPr>
      </w:pPr>
      <w:r>
        <w:rPr>
          <w:sz w:val="22"/>
          <w:szCs w:val="22"/>
        </w:rPr>
        <w:t xml:space="preserve">Стороны обязуются направлять друг другу претензии в течение одного месяца с момента, когда они узнают о нарушениях условий договора контрагентом. Если одна из Сторон допустила нарушение условий договора, а другая Сторона не направит претензию, то по </w:t>
      </w:r>
      <w:proofErr w:type="gramStart"/>
      <w:r>
        <w:rPr>
          <w:sz w:val="22"/>
          <w:szCs w:val="22"/>
        </w:rPr>
        <w:t>прошествии</w:t>
      </w:r>
      <w:proofErr w:type="gramEnd"/>
      <w:r>
        <w:rPr>
          <w:sz w:val="22"/>
          <w:szCs w:val="22"/>
        </w:rPr>
        <w:t xml:space="preserve"> одного месяца возможные разногласия считаются исчерпанными.</w:t>
      </w:r>
    </w:p>
    <w:p w:rsidR="004101BB" w:rsidRDefault="00F4362E">
      <w:pPr>
        <w:ind w:firstLine="567"/>
        <w:jc w:val="both"/>
        <w:rPr>
          <w:sz w:val="22"/>
          <w:szCs w:val="22"/>
        </w:rPr>
      </w:pPr>
      <w:r>
        <w:rPr>
          <w:sz w:val="22"/>
          <w:szCs w:val="22"/>
        </w:rPr>
        <w:t>7.2. Срок рассмотрения претензии – 14 (четырнадцать)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за разрешением спора в Арбитражный суд Тульской области.</w:t>
      </w:r>
    </w:p>
    <w:p w:rsidR="004101BB" w:rsidRDefault="004101BB">
      <w:pPr>
        <w:ind w:firstLine="567"/>
        <w:jc w:val="both"/>
        <w:rPr>
          <w:sz w:val="22"/>
          <w:szCs w:val="22"/>
        </w:rPr>
      </w:pPr>
    </w:p>
    <w:p w:rsidR="004101BB" w:rsidRDefault="00F4362E">
      <w:pPr>
        <w:pStyle w:val="1"/>
        <w:jc w:val="center"/>
        <w:rPr>
          <w:sz w:val="22"/>
          <w:szCs w:val="22"/>
        </w:rPr>
      </w:pPr>
      <w:r>
        <w:rPr>
          <w:sz w:val="22"/>
          <w:szCs w:val="22"/>
        </w:rPr>
        <w:t>8. СРОК ДЕЙСТВИЯ ДОГОВОРА И УСЛОВИЯ ЕГО ПРЕКРАЩЕНИЯ</w:t>
      </w:r>
    </w:p>
    <w:p w:rsidR="004101BB" w:rsidRDefault="00F4362E">
      <w:pPr>
        <w:ind w:firstLine="567"/>
        <w:jc w:val="both"/>
        <w:rPr>
          <w:sz w:val="22"/>
          <w:szCs w:val="22"/>
        </w:rPr>
      </w:pPr>
      <w:r>
        <w:rPr>
          <w:sz w:val="22"/>
          <w:szCs w:val="22"/>
        </w:rPr>
        <w:t xml:space="preserve">8.1. Настоящий договор вступает в силу с момента подписания его Сторонами и действует </w:t>
      </w:r>
      <w:r w:rsidR="00785E01">
        <w:rPr>
          <w:b/>
          <w:sz w:val="22"/>
          <w:szCs w:val="22"/>
        </w:rPr>
        <w:t>до 31 декабря 202__</w:t>
      </w:r>
      <w:r>
        <w:rPr>
          <w:b/>
          <w:sz w:val="22"/>
          <w:szCs w:val="22"/>
        </w:rPr>
        <w:t xml:space="preserve"> года, </w:t>
      </w:r>
      <w:r>
        <w:rPr>
          <w:sz w:val="22"/>
          <w:szCs w:val="22"/>
        </w:rPr>
        <w:t>в части финансовых обязатель</w:t>
      </w:r>
      <w:proofErr w:type="gramStart"/>
      <w:r>
        <w:rPr>
          <w:sz w:val="22"/>
          <w:szCs w:val="22"/>
        </w:rPr>
        <w:t>ств Ст</w:t>
      </w:r>
      <w:proofErr w:type="gramEnd"/>
      <w:r>
        <w:rPr>
          <w:sz w:val="22"/>
          <w:szCs w:val="22"/>
        </w:rPr>
        <w:t>орон – до момента их исполнения.</w:t>
      </w:r>
    </w:p>
    <w:p w:rsidR="004101BB" w:rsidRDefault="00F4362E">
      <w:pPr>
        <w:ind w:firstLine="567"/>
        <w:jc w:val="both"/>
        <w:rPr>
          <w:sz w:val="22"/>
          <w:szCs w:val="22"/>
        </w:rPr>
      </w:pPr>
      <w:r>
        <w:rPr>
          <w:sz w:val="22"/>
          <w:szCs w:val="22"/>
        </w:rPr>
        <w:t xml:space="preserve">8.2. </w:t>
      </w:r>
      <w:r>
        <w:rPr>
          <w:spacing w:val="-1"/>
          <w:sz w:val="22"/>
          <w:szCs w:val="22"/>
        </w:rPr>
        <w:t>Н</w:t>
      </w:r>
      <w:r>
        <w:rPr>
          <w:sz w:val="22"/>
          <w:szCs w:val="22"/>
        </w:rPr>
        <w:t xml:space="preserve">астоящий договор </w:t>
      </w:r>
      <w:proofErr w:type="gramStart"/>
      <w:r>
        <w:rPr>
          <w:sz w:val="22"/>
          <w:szCs w:val="22"/>
        </w:rPr>
        <w:t>может быть досрочно расторгнут</w:t>
      </w:r>
      <w:proofErr w:type="gramEnd"/>
      <w:r>
        <w:rPr>
          <w:sz w:val="22"/>
          <w:szCs w:val="22"/>
        </w:rPr>
        <w:t xml:space="preserve"> по соглашению Сторон путем подписания дополнительного соглашения о расторжении договора.</w:t>
      </w:r>
    </w:p>
    <w:p w:rsidR="004101BB" w:rsidRDefault="00F4362E">
      <w:pPr>
        <w:tabs>
          <w:tab w:val="left" w:pos="4771"/>
        </w:tabs>
        <w:ind w:firstLine="567"/>
        <w:jc w:val="both"/>
        <w:rPr>
          <w:sz w:val="22"/>
          <w:szCs w:val="22"/>
        </w:rPr>
      </w:pPr>
      <w:r>
        <w:rPr>
          <w:sz w:val="22"/>
          <w:szCs w:val="22"/>
        </w:rPr>
        <w:t>8.3. Любая из Сторон настоящего договора вправе без объяснения причин в одностороннем внесудебном порядке отказаться от исполнения настоящего договора, письменно уведомив об этом другую Сторону не позднее, чем за 30 (тридцать) календарных дней до даты расторжения. Датой расторжения Договора считается дата, указанная в уведомлении.</w:t>
      </w:r>
    </w:p>
    <w:p w:rsidR="004101BB" w:rsidRDefault="00F4362E">
      <w:pPr>
        <w:ind w:firstLine="567"/>
        <w:jc w:val="both"/>
        <w:rPr>
          <w:sz w:val="22"/>
          <w:szCs w:val="22"/>
        </w:rPr>
      </w:pPr>
      <w:r>
        <w:rPr>
          <w:sz w:val="22"/>
          <w:szCs w:val="22"/>
        </w:rPr>
        <w:t>8.4. Прекращение, в том числе, досрочное, настоящего договора не является основанием для отказа в оплате фактически оказанных Заказчику в период действия договора услуг.</w:t>
      </w:r>
    </w:p>
    <w:p w:rsidR="004101BB" w:rsidRDefault="00F4362E">
      <w:pPr>
        <w:ind w:firstLine="567"/>
        <w:jc w:val="both"/>
        <w:rPr>
          <w:sz w:val="22"/>
          <w:szCs w:val="22"/>
        </w:rPr>
      </w:pPr>
      <w:r>
        <w:rPr>
          <w:sz w:val="22"/>
          <w:szCs w:val="22"/>
        </w:rPr>
        <w:t>8.5. При расторжении настоящего договора Стороны проводят сверку взаиморасчетов и погашают задолженность в течение 10 (десяти) банковских дней</w:t>
      </w:r>
    </w:p>
    <w:p w:rsidR="004101BB" w:rsidRDefault="00F4362E">
      <w:pPr>
        <w:ind w:firstLine="567"/>
        <w:jc w:val="both"/>
        <w:rPr>
          <w:sz w:val="22"/>
          <w:szCs w:val="22"/>
        </w:rPr>
      </w:pPr>
      <w:r>
        <w:rPr>
          <w:sz w:val="22"/>
          <w:szCs w:val="22"/>
        </w:rPr>
        <w:t>8.6. Договор считается продленным на каждый последующий календарный год на тех же условиях в случае, если ни одна из Сторон не изъявила желания его расторгнуть, известив другую Сторону об этом путем направления письменного уведомления не позднее, чем за 30 (тридцать) календарных дней до истечения срока его действия.</w:t>
      </w:r>
    </w:p>
    <w:p w:rsidR="004101BB" w:rsidRDefault="00F4362E">
      <w:pPr>
        <w:pStyle w:val="1"/>
        <w:jc w:val="center"/>
        <w:rPr>
          <w:sz w:val="22"/>
          <w:szCs w:val="22"/>
        </w:rPr>
      </w:pPr>
      <w:r>
        <w:rPr>
          <w:sz w:val="22"/>
          <w:szCs w:val="22"/>
        </w:rPr>
        <w:t>9. ЗАКЛЮЧИТЕЛЬНЫЕ ПОЛОЖЕНИЯ</w:t>
      </w:r>
    </w:p>
    <w:p w:rsidR="004101BB" w:rsidRDefault="00F4362E">
      <w:pPr>
        <w:ind w:firstLine="567"/>
        <w:jc w:val="both"/>
        <w:rPr>
          <w:sz w:val="22"/>
          <w:szCs w:val="22"/>
        </w:rPr>
      </w:pPr>
      <w:r>
        <w:rPr>
          <w:sz w:val="22"/>
          <w:szCs w:val="22"/>
        </w:rPr>
        <w:t>9.1. Любые изменения и дополнения, дополнительные соглашения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4101BB" w:rsidRDefault="00F4362E">
      <w:pPr>
        <w:ind w:firstLine="567"/>
        <w:jc w:val="both"/>
        <w:rPr>
          <w:sz w:val="22"/>
          <w:szCs w:val="22"/>
        </w:rPr>
      </w:pPr>
      <w:r>
        <w:rPr>
          <w:sz w:val="22"/>
          <w:szCs w:val="22"/>
        </w:rPr>
        <w:t>9.2 Претензии, письма, уведомления и другие юридически значимые сообщения могут быть направлены Сторонами друг другу одним из нижеперечисленных способов:</w:t>
      </w:r>
    </w:p>
    <w:p w:rsidR="004101BB" w:rsidRDefault="00F4362E">
      <w:pPr>
        <w:ind w:firstLine="567"/>
        <w:jc w:val="both"/>
        <w:rPr>
          <w:sz w:val="22"/>
          <w:szCs w:val="22"/>
        </w:rPr>
      </w:pPr>
      <w:proofErr w:type="gramStart"/>
      <w:r>
        <w:rPr>
          <w:sz w:val="22"/>
          <w:szCs w:val="22"/>
        </w:rPr>
        <w:t>- письмом на электронный почтовый ящик, указанный в разделе 10 настоящего договора – при этом подтверждением такого направления является сохраненная отправившей стороной в ее электронном почтовом ящике скан-копия письма в формате PDF, JPEG, TIFF или PNG, а также распечатанная бумажная версия отправленного сообщения – такое письмо считается полученным адресатом через 3 часа после его отправки независимо от времени фактического прочтения;</w:t>
      </w:r>
      <w:proofErr w:type="gramEnd"/>
    </w:p>
    <w:p w:rsidR="004101BB" w:rsidRDefault="00F4362E">
      <w:pPr>
        <w:ind w:firstLine="567"/>
        <w:jc w:val="both"/>
        <w:rPr>
          <w:sz w:val="22"/>
          <w:szCs w:val="22"/>
        </w:rPr>
      </w:pPr>
      <w:r>
        <w:rPr>
          <w:sz w:val="22"/>
          <w:szCs w:val="22"/>
        </w:rPr>
        <w:t>- заказным письмом по адресу места нахождения Стороны;</w:t>
      </w:r>
    </w:p>
    <w:p w:rsidR="004101BB" w:rsidRDefault="00F4362E">
      <w:pPr>
        <w:ind w:firstLine="567"/>
        <w:jc w:val="both"/>
        <w:rPr>
          <w:sz w:val="22"/>
          <w:szCs w:val="22"/>
        </w:rPr>
      </w:pPr>
      <w:r>
        <w:rPr>
          <w:sz w:val="22"/>
          <w:szCs w:val="22"/>
        </w:rPr>
        <w:t>- передача лично Стороне или его уполномоченному представителю под роспись либо по передаточному акту.</w:t>
      </w:r>
    </w:p>
    <w:p w:rsidR="004101BB" w:rsidRDefault="00F4362E">
      <w:pPr>
        <w:ind w:firstLine="567"/>
        <w:jc w:val="both"/>
        <w:rPr>
          <w:sz w:val="22"/>
          <w:szCs w:val="22"/>
        </w:rPr>
      </w:pPr>
      <w:r>
        <w:rPr>
          <w:sz w:val="22"/>
          <w:szCs w:val="22"/>
        </w:rPr>
        <w:t xml:space="preserve">Стороны признают юридическую силу за юридически значимыми сообщениями, полученными путем обмена </w:t>
      </w:r>
      <w:proofErr w:type="gramStart"/>
      <w:r>
        <w:rPr>
          <w:sz w:val="22"/>
          <w:szCs w:val="22"/>
        </w:rPr>
        <w:t>скан-копиями</w:t>
      </w:r>
      <w:proofErr w:type="gramEnd"/>
      <w:r>
        <w:rPr>
          <w:sz w:val="22"/>
          <w:szCs w:val="22"/>
        </w:rPr>
        <w:t xml:space="preserve"> по электронной почте, а также равенство юридической силы таких сообщений с оригиналами документов, оформленных на бумажных носителях.</w:t>
      </w:r>
    </w:p>
    <w:p w:rsidR="004101BB" w:rsidRDefault="00F4362E">
      <w:pPr>
        <w:ind w:firstLine="567"/>
        <w:jc w:val="both"/>
        <w:rPr>
          <w:sz w:val="22"/>
          <w:szCs w:val="22"/>
        </w:rPr>
      </w:pPr>
      <w:r>
        <w:rPr>
          <w:sz w:val="22"/>
          <w:szCs w:val="22"/>
        </w:rPr>
        <w:t xml:space="preserve">Стороны допускают представление </w:t>
      </w:r>
      <w:proofErr w:type="gramStart"/>
      <w:r>
        <w:rPr>
          <w:sz w:val="22"/>
          <w:szCs w:val="22"/>
        </w:rPr>
        <w:t>скан-копий</w:t>
      </w:r>
      <w:proofErr w:type="gramEnd"/>
      <w:r>
        <w:rPr>
          <w:sz w:val="22"/>
          <w:szCs w:val="22"/>
        </w:rPr>
        <w:t xml:space="preserve">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4101BB" w:rsidRDefault="00F4362E">
      <w:pPr>
        <w:ind w:firstLine="567"/>
        <w:jc w:val="both"/>
        <w:rPr>
          <w:sz w:val="22"/>
          <w:szCs w:val="22"/>
        </w:rPr>
      </w:pPr>
      <w:r>
        <w:rPr>
          <w:sz w:val="22"/>
          <w:szCs w:val="22"/>
        </w:rPr>
        <w:t xml:space="preserve">Стороны обязуются ограничить доступ посторонних лиц к своим электронным почтовым ящикам. </w:t>
      </w:r>
    </w:p>
    <w:p w:rsidR="004101BB" w:rsidRDefault="00F4362E">
      <w:pPr>
        <w:ind w:firstLine="567"/>
        <w:jc w:val="both"/>
        <w:rPr>
          <w:sz w:val="22"/>
          <w:szCs w:val="22"/>
        </w:rPr>
      </w:pPr>
      <w:r>
        <w:rPr>
          <w:sz w:val="22"/>
          <w:szCs w:val="22"/>
        </w:rPr>
        <w:t xml:space="preserve">Стороны  </w:t>
      </w:r>
      <w:proofErr w:type="spellStart"/>
      <w:r>
        <w:rPr>
          <w:sz w:val="22"/>
          <w:szCs w:val="22"/>
        </w:rPr>
        <w:t>презюмируют</w:t>
      </w:r>
      <w:proofErr w:type="spellEnd"/>
      <w:r>
        <w:rPr>
          <w:sz w:val="22"/>
          <w:szCs w:val="22"/>
        </w:rPr>
        <w:t>, что именно Сторона, с чьего электронной почтового ящика направлено сообщение, его направила.</w:t>
      </w:r>
    </w:p>
    <w:p w:rsidR="004101BB" w:rsidRDefault="00F4362E">
      <w:pPr>
        <w:ind w:firstLine="567"/>
        <w:jc w:val="both"/>
        <w:rPr>
          <w:sz w:val="22"/>
          <w:szCs w:val="22"/>
        </w:rPr>
      </w:pPr>
      <w:r>
        <w:rPr>
          <w:sz w:val="22"/>
          <w:szCs w:val="22"/>
        </w:rPr>
        <w:lastRenderedPageBreak/>
        <w:t>9.3. При изменении наименования, местонахождения, банковских реквизитов или реорганизации одной из Сторон договора, она обязана письменно в срок, не превышающий 5 (пяти) рабочих дней, письменно уведомить другую Сторону о произошедших изменениях.</w:t>
      </w:r>
    </w:p>
    <w:p w:rsidR="004101BB" w:rsidRDefault="00F4362E">
      <w:pPr>
        <w:ind w:firstLine="567"/>
        <w:jc w:val="both"/>
        <w:rPr>
          <w:sz w:val="22"/>
          <w:szCs w:val="22"/>
        </w:rPr>
      </w:pPr>
      <w:r>
        <w:rPr>
          <w:sz w:val="22"/>
          <w:szCs w:val="22"/>
        </w:rPr>
        <w:t xml:space="preserve">9.4. </w:t>
      </w:r>
      <w:proofErr w:type="gramStart"/>
      <w:r>
        <w:rPr>
          <w:sz w:val="22"/>
          <w:szCs w:val="22"/>
        </w:rPr>
        <w:t>Признание недействительными одного или нескольких положений настоящего договора не влечет за собой недействительность всего настоящего договора.</w:t>
      </w:r>
      <w:proofErr w:type="gramEnd"/>
      <w:r>
        <w:rPr>
          <w:sz w:val="22"/>
          <w:szCs w:val="22"/>
        </w:rPr>
        <w:t xml:space="preserve"> Недействительное положение </w:t>
      </w:r>
      <w:proofErr w:type="spellStart"/>
      <w:r>
        <w:rPr>
          <w:sz w:val="22"/>
          <w:szCs w:val="22"/>
        </w:rPr>
        <w:t>переформулируется</w:t>
      </w:r>
      <w:proofErr w:type="spellEnd"/>
      <w:r>
        <w:rPr>
          <w:sz w:val="22"/>
          <w:szCs w:val="22"/>
        </w:rPr>
        <w:t>, изменяется, истолковывается таким образом, чтобы достичь экономического результата, максимально близкого к результату, входящему в намерения Сторон.</w:t>
      </w:r>
    </w:p>
    <w:p w:rsidR="004101BB" w:rsidRDefault="00F4362E">
      <w:pPr>
        <w:ind w:firstLine="567"/>
        <w:jc w:val="both"/>
        <w:rPr>
          <w:sz w:val="22"/>
          <w:szCs w:val="22"/>
        </w:rPr>
      </w:pPr>
      <w:r>
        <w:rPr>
          <w:sz w:val="22"/>
          <w:szCs w:val="22"/>
        </w:rPr>
        <w:t>9.5. Во всем остальном, не предусмотренном настоящим договором, Стороны будут руководствоваться действующим законодательством РФ.</w:t>
      </w:r>
    </w:p>
    <w:p w:rsidR="004101BB" w:rsidRDefault="00F4362E">
      <w:pPr>
        <w:ind w:firstLine="567"/>
        <w:jc w:val="both"/>
        <w:rPr>
          <w:sz w:val="22"/>
          <w:szCs w:val="22"/>
        </w:rPr>
      </w:pPr>
      <w:r>
        <w:rPr>
          <w:sz w:val="22"/>
          <w:szCs w:val="22"/>
        </w:rPr>
        <w:t>9.6. Настоящий договор содержит следующие приложения, являющиеся его неотъемлемой частью:</w:t>
      </w:r>
    </w:p>
    <w:p w:rsidR="004101BB" w:rsidRDefault="00F4362E">
      <w:pPr>
        <w:numPr>
          <w:ilvl w:val="0"/>
          <w:numId w:val="1"/>
        </w:numPr>
        <w:jc w:val="both"/>
        <w:rPr>
          <w:sz w:val="22"/>
          <w:szCs w:val="22"/>
        </w:rPr>
      </w:pPr>
      <w:r>
        <w:rPr>
          <w:sz w:val="22"/>
          <w:szCs w:val="22"/>
        </w:rPr>
        <w:t xml:space="preserve">Приложение №  1 –  Список  пациентов, направляемых для  получения медицинских услуг в ООО «Консультант </w:t>
      </w:r>
      <w:proofErr w:type="spellStart"/>
      <w:proofErr w:type="gramStart"/>
      <w:r>
        <w:rPr>
          <w:sz w:val="22"/>
          <w:szCs w:val="22"/>
        </w:rPr>
        <w:t>Фарм</w:t>
      </w:r>
      <w:proofErr w:type="spellEnd"/>
      <w:proofErr w:type="gramEnd"/>
      <w:r>
        <w:rPr>
          <w:sz w:val="22"/>
          <w:szCs w:val="22"/>
        </w:rPr>
        <w:t xml:space="preserve">» в формате </w:t>
      </w:r>
      <w:r>
        <w:rPr>
          <w:sz w:val="22"/>
          <w:szCs w:val="22"/>
          <w:lang w:val="en-US"/>
        </w:rPr>
        <w:t>Excel</w:t>
      </w:r>
      <w:r>
        <w:rPr>
          <w:sz w:val="22"/>
          <w:szCs w:val="22"/>
        </w:rPr>
        <w:t>.</w:t>
      </w:r>
    </w:p>
    <w:p w:rsidR="004101BB" w:rsidRDefault="00F4362E">
      <w:pPr>
        <w:numPr>
          <w:ilvl w:val="0"/>
          <w:numId w:val="1"/>
        </w:numPr>
        <w:jc w:val="both"/>
        <w:rPr>
          <w:sz w:val="22"/>
          <w:szCs w:val="22"/>
        </w:rPr>
      </w:pPr>
      <w:r>
        <w:rPr>
          <w:sz w:val="22"/>
          <w:szCs w:val="22"/>
        </w:rPr>
        <w:t xml:space="preserve">Приложение № </w:t>
      </w:r>
      <w:r>
        <w:rPr>
          <w:sz w:val="22"/>
          <w:szCs w:val="22"/>
          <w:lang w:val="en-US"/>
        </w:rPr>
        <w:t>2</w:t>
      </w:r>
      <w:r>
        <w:rPr>
          <w:sz w:val="22"/>
          <w:szCs w:val="22"/>
        </w:rPr>
        <w:t xml:space="preserve"> – Анкета пациента.</w:t>
      </w:r>
    </w:p>
    <w:p w:rsidR="004101BB" w:rsidRDefault="00F4362E">
      <w:pPr>
        <w:ind w:firstLine="567"/>
        <w:jc w:val="both"/>
        <w:rPr>
          <w:sz w:val="22"/>
          <w:szCs w:val="22"/>
        </w:rPr>
      </w:pPr>
      <w:r>
        <w:rPr>
          <w:sz w:val="22"/>
          <w:szCs w:val="22"/>
        </w:rPr>
        <w:t>9.7. Настоящий договор составлен в 2 (двух) экземплярах, имеющих одинаковую юридическую силу, по одному для каждой из Сторон.</w:t>
      </w:r>
    </w:p>
    <w:p w:rsidR="004101BB" w:rsidRDefault="004101BB">
      <w:pPr>
        <w:ind w:left="1065"/>
        <w:jc w:val="center"/>
        <w:outlineLvl w:val="0"/>
        <w:rPr>
          <w:b/>
          <w:sz w:val="22"/>
          <w:szCs w:val="22"/>
        </w:rPr>
      </w:pPr>
    </w:p>
    <w:p w:rsidR="004101BB" w:rsidRDefault="00F4362E">
      <w:pPr>
        <w:pStyle w:val="af5"/>
        <w:numPr>
          <w:ilvl w:val="0"/>
          <w:numId w:val="2"/>
        </w:numPr>
        <w:jc w:val="center"/>
        <w:outlineLvl w:val="0"/>
        <w:rPr>
          <w:b/>
          <w:sz w:val="22"/>
          <w:szCs w:val="22"/>
        </w:rPr>
      </w:pPr>
      <w:r>
        <w:rPr>
          <w:b/>
          <w:sz w:val="22"/>
          <w:szCs w:val="22"/>
        </w:rPr>
        <w:t>АДРЕСА И РЕКВИЗИТЫ СТОРОН</w:t>
      </w: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Pr="003C5A4E" w:rsidRDefault="003C5A4E" w:rsidP="003C5A4E">
      <w:pPr>
        <w:jc w:val="center"/>
        <w:outlineLvl w:val="0"/>
        <w:rPr>
          <w:b/>
          <w:sz w:val="22"/>
          <w:szCs w:val="22"/>
        </w:rPr>
      </w:pPr>
    </w:p>
    <w:tbl>
      <w:tblPr>
        <w:tblW w:w="10260" w:type="dxa"/>
        <w:tblInd w:w="-72" w:type="dxa"/>
        <w:tblLook w:val="0000" w:firstRow="0" w:lastRow="0" w:firstColumn="0" w:lastColumn="0" w:noHBand="0" w:noVBand="0"/>
      </w:tblPr>
      <w:tblGrid>
        <w:gridCol w:w="5297"/>
        <w:gridCol w:w="4969"/>
      </w:tblGrid>
      <w:tr w:rsidR="004101BB">
        <w:trPr>
          <w:trHeight w:val="70"/>
        </w:trPr>
        <w:tc>
          <w:tcPr>
            <w:tcW w:w="5042" w:type="dxa"/>
            <w:shd w:val="clear" w:color="auto" w:fill="auto"/>
          </w:tcPr>
          <w:tbl>
            <w:tblPr>
              <w:tblW w:w="4824" w:type="dxa"/>
              <w:tblInd w:w="325" w:type="dxa"/>
              <w:tblLook w:val="01E0" w:firstRow="1" w:lastRow="1" w:firstColumn="1" w:lastColumn="1" w:noHBand="0" w:noVBand="0"/>
            </w:tblPr>
            <w:tblGrid>
              <w:gridCol w:w="4824"/>
            </w:tblGrid>
            <w:tr w:rsidR="004101BB">
              <w:trPr>
                <w:trHeight w:val="354"/>
              </w:trPr>
              <w:tc>
                <w:tcPr>
                  <w:tcW w:w="4824" w:type="dxa"/>
                  <w:shd w:val="clear" w:color="auto" w:fill="auto"/>
                </w:tcPr>
                <w:tbl>
                  <w:tblPr>
                    <w:tblW w:w="0" w:type="auto"/>
                    <w:tblLook w:val="0000" w:firstRow="0" w:lastRow="0" w:firstColumn="0" w:lastColumn="0" w:noHBand="0" w:noVBand="0"/>
                  </w:tblPr>
                  <w:tblGrid>
                    <w:gridCol w:w="4608"/>
                  </w:tblGrid>
                  <w:tr w:rsidR="003C5A4E" w:rsidRPr="00DC73A4" w:rsidTr="002F0760">
                    <w:trPr>
                      <w:trHeight w:val="354"/>
                    </w:trPr>
                    <w:tc>
                      <w:tcPr>
                        <w:tcW w:w="4824" w:type="dxa"/>
                        <w:shd w:val="clear" w:color="auto" w:fill="auto"/>
                      </w:tcPr>
                      <w:p w:rsidR="003C5A4E" w:rsidRDefault="003C5A4E" w:rsidP="002F0760">
                        <w:r>
                          <w:rPr>
                            <w:sz w:val="22"/>
                            <w:szCs w:val="22"/>
                          </w:rPr>
                          <w:t>ИСПОЛНИТЕЛЬ:</w:t>
                        </w:r>
                      </w:p>
                      <w:p w:rsidR="003C5A4E" w:rsidRDefault="003C5A4E" w:rsidP="002F0760">
                        <w:r>
                          <w:rPr>
                            <w:b/>
                            <w:sz w:val="22"/>
                            <w:szCs w:val="22"/>
                          </w:rPr>
                          <w:t xml:space="preserve">ООО «Консультант </w:t>
                        </w:r>
                        <w:proofErr w:type="spellStart"/>
                        <w:proofErr w:type="gramStart"/>
                        <w:r>
                          <w:rPr>
                            <w:b/>
                            <w:sz w:val="22"/>
                            <w:szCs w:val="22"/>
                          </w:rPr>
                          <w:t>Фарм</w:t>
                        </w:r>
                        <w:proofErr w:type="spellEnd"/>
                        <w:proofErr w:type="gramEnd"/>
                        <w:r>
                          <w:rPr>
                            <w:b/>
                            <w:sz w:val="22"/>
                            <w:szCs w:val="22"/>
                          </w:rPr>
                          <w:t>»</w:t>
                        </w:r>
                      </w:p>
                      <w:p w:rsidR="003C5A4E" w:rsidRDefault="003C5A4E" w:rsidP="002F0760">
                        <w:pPr>
                          <w:tabs>
                            <w:tab w:val="left" w:pos="0"/>
                          </w:tabs>
                          <w:jc w:val="both"/>
                        </w:pPr>
                        <w:r>
                          <w:rPr>
                            <w:color w:val="000000"/>
                            <w:sz w:val="22"/>
                            <w:szCs w:val="22"/>
                          </w:rPr>
                          <w:t>Место нахождения: 300013, г. Тула, ул. Коминтерна, д. 20, офис 19</w:t>
                        </w:r>
                      </w:p>
                      <w:p w:rsidR="003C5A4E" w:rsidRDefault="003C5A4E" w:rsidP="002F0760">
                        <w:pPr>
                          <w:tabs>
                            <w:tab w:val="left" w:pos="0"/>
                          </w:tabs>
                          <w:jc w:val="both"/>
                        </w:pPr>
                        <w:r>
                          <w:rPr>
                            <w:color w:val="000000"/>
                            <w:sz w:val="22"/>
                            <w:szCs w:val="22"/>
                          </w:rPr>
                          <w:t>Факт адрес: 300013, г. Тула, ул. Коминтерна, д. 20, офис 19</w:t>
                        </w:r>
                      </w:p>
                      <w:p w:rsidR="003C5A4E" w:rsidRDefault="003C5A4E" w:rsidP="002F0760">
                        <w:pPr>
                          <w:tabs>
                            <w:tab w:val="left" w:pos="0"/>
                          </w:tabs>
                          <w:jc w:val="both"/>
                        </w:pPr>
                        <w:r>
                          <w:rPr>
                            <w:color w:val="000000"/>
                            <w:sz w:val="22"/>
                            <w:szCs w:val="22"/>
                          </w:rPr>
                          <w:t>ОГРН: 1117154028540</w:t>
                        </w:r>
                      </w:p>
                      <w:p w:rsidR="003C5A4E" w:rsidRDefault="003C5A4E" w:rsidP="002F0760">
                        <w:pPr>
                          <w:tabs>
                            <w:tab w:val="left" w:pos="0"/>
                          </w:tabs>
                          <w:jc w:val="both"/>
                        </w:pPr>
                        <w:r>
                          <w:rPr>
                            <w:color w:val="000000"/>
                            <w:sz w:val="22"/>
                            <w:szCs w:val="22"/>
                          </w:rPr>
                          <w:t>ИНН: 7106520027</w:t>
                        </w:r>
                      </w:p>
                      <w:p w:rsidR="003C5A4E" w:rsidRDefault="003C5A4E" w:rsidP="002F0760">
                        <w:pPr>
                          <w:tabs>
                            <w:tab w:val="left" w:pos="0"/>
                          </w:tabs>
                          <w:jc w:val="both"/>
                        </w:pPr>
                        <w:r>
                          <w:rPr>
                            <w:color w:val="000000"/>
                            <w:sz w:val="22"/>
                            <w:szCs w:val="22"/>
                          </w:rPr>
                          <w:t>КПП: 710601001</w:t>
                        </w:r>
                      </w:p>
                      <w:p w:rsidR="003C5A4E" w:rsidRPr="00086CD8" w:rsidRDefault="003C5A4E" w:rsidP="002F0760">
                        <w:pPr>
                          <w:rPr>
                            <w:b/>
                            <w:sz w:val="28"/>
                            <w:szCs w:val="28"/>
                          </w:rPr>
                        </w:pPr>
                        <w:r>
                          <w:rPr>
                            <w:color w:val="000000"/>
                            <w:sz w:val="22"/>
                            <w:szCs w:val="22"/>
                          </w:rPr>
                          <w:t xml:space="preserve">Банковские реквизиты: </w:t>
                        </w:r>
                      </w:p>
                      <w:p w:rsidR="003C5A4E" w:rsidRPr="00102F97" w:rsidRDefault="003C5A4E" w:rsidP="002F0760">
                        <w:pPr>
                          <w:tabs>
                            <w:tab w:val="left" w:pos="0"/>
                          </w:tabs>
                          <w:jc w:val="both"/>
                          <w:rPr>
                            <w:sz w:val="22"/>
                            <w:szCs w:val="22"/>
                          </w:rPr>
                        </w:pPr>
                        <w:r w:rsidRPr="00102F97">
                          <w:rPr>
                            <w:sz w:val="22"/>
                            <w:szCs w:val="22"/>
                          </w:rPr>
                          <w:t>Филиал «Центральный» Банка ВТБ (ПАО) в г. Москве</w:t>
                        </w:r>
                      </w:p>
                      <w:p w:rsidR="003C5A4E" w:rsidRPr="00102F97" w:rsidRDefault="003C5A4E" w:rsidP="002F0760">
                        <w:pPr>
                          <w:tabs>
                            <w:tab w:val="left" w:pos="0"/>
                          </w:tabs>
                          <w:jc w:val="both"/>
                          <w:rPr>
                            <w:sz w:val="22"/>
                            <w:szCs w:val="22"/>
                          </w:rPr>
                        </w:pPr>
                        <w:r w:rsidRPr="00102F97">
                          <w:rPr>
                            <w:color w:val="000000"/>
                            <w:sz w:val="22"/>
                            <w:szCs w:val="22"/>
                          </w:rPr>
                          <w:t xml:space="preserve">БИК: </w:t>
                        </w:r>
                        <w:r w:rsidRPr="00102F97">
                          <w:rPr>
                            <w:sz w:val="22"/>
                            <w:szCs w:val="22"/>
                          </w:rPr>
                          <w:t>044525411</w:t>
                        </w:r>
                      </w:p>
                      <w:p w:rsidR="003C5A4E" w:rsidRPr="00102F97" w:rsidRDefault="003C5A4E" w:rsidP="002F0760">
                        <w:pPr>
                          <w:tabs>
                            <w:tab w:val="left" w:pos="0"/>
                          </w:tabs>
                          <w:jc w:val="both"/>
                          <w:rPr>
                            <w:sz w:val="22"/>
                            <w:szCs w:val="22"/>
                          </w:rPr>
                        </w:pPr>
                        <w:r w:rsidRPr="00102F97">
                          <w:rPr>
                            <w:color w:val="000000"/>
                            <w:sz w:val="22"/>
                            <w:szCs w:val="22"/>
                          </w:rPr>
                          <w:t xml:space="preserve"> </w:t>
                        </w:r>
                        <w:proofErr w:type="gramStart"/>
                        <w:r w:rsidRPr="00102F97">
                          <w:rPr>
                            <w:color w:val="000000"/>
                            <w:sz w:val="22"/>
                            <w:szCs w:val="22"/>
                          </w:rPr>
                          <w:t>Кор/счет</w:t>
                        </w:r>
                        <w:proofErr w:type="gramEnd"/>
                        <w:r w:rsidRPr="00102F97">
                          <w:rPr>
                            <w:color w:val="000000"/>
                            <w:sz w:val="22"/>
                            <w:szCs w:val="22"/>
                          </w:rPr>
                          <w:t xml:space="preserve">: </w:t>
                        </w:r>
                        <w:r w:rsidRPr="00102F97">
                          <w:rPr>
                            <w:sz w:val="22"/>
                            <w:szCs w:val="22"/>
                          </w:rPr>
                          <w:t>30101810145250000411</w:t>
                        </w:r>
                      </w:p>
                      <w:p w:rsidR="003C5A4E" w:rsidRPr="00102F97" w:rsidRDefault="003C5A4E" w:rsidP="002F0760">
                        <w:pPr>
                          <w:tabs>
                            <w:tab w:val="left" w:pos="0"/>
                          </w:tabs>
                          <w:jc w:val="both"/>
                          <w:rPr>
                            <w:sz w:val="22"/>
                            <w:szCs w:val="22"/>
                          </w:rPr>
                        </w:pPr>
                        <w:r w:rsidRPr="00102F97">
                          <w:rPr>
                            <w:color w:val="000000"/>
                            <w:sz w:val="22"/>
                            <w:szCs w:val="22"/>
                          </w:rPr>
                          <w:t xml:space="preserve"> Рас</w:t>
                        </w:r>
                        <w:proofErr w:type="gramStart"/>
                        <w:r w:rsidRPr="00102F97">
                          <w:rPr>
                            <w:color w:val="000000"/>
                            <w:sz w:val="22"/>
                            <w:szCs w:val="22"/>
                          </w:rPr>
                          <w:t>.</w:t>
                        </w:r>
                        <w:proofErr w:type="gramEnd"/>
                        <w:r w:rsidRPr="00102F97">
                          <w:rPr>
                            <w:color w:val="000000"/>
                            <w:sz w:val="22"/>
                            <w:szCs w:val="22"/>
                          </w:rPr>
                          <w:t>/</w:t>
                        </w:r>
                        <w:proofErr w:type="gramStart"/>
                        <w:r w:rsidRPr="00102F97">
                          <w:rPr>
                            <w:color w:val="000000"/>
                            <w:sz w:val="22"/>
                            <w:szCs w:val="22"/>
                          </w:rPr>
                          <w:t>с</w:t>
                        </w:r>
                        <w:proofErr w:type="gramEnd"/>
                        <w:r w:rsidRPr="00102F97">
                          <w:rPr>
                            <w:color w:val="000000"/>
                            <w:sz w:val="22"/>
                            <w:szCs w:val="22"/>
                          </w:rPr>
                          <w:t xml:space="preserve">чет:  </w:t>
                        </w:r>
                        <w:r w:rsidRPr="00102F97">
                          <w:rPr>
                            <w:sz w:val="22"/>
                            <w:szCs w:val="22"/>
                          </w:rPr>
                          <w:t>40702810216450006745</w:t>
                        </w:r>
                      </w:p>
                      <w:p w:rsidR="003C5A4E" w:rsidRDefault="003C5A4E" w:rsidP="002F0760">
                        <w:pPr>
                          <w:tabs>
                            <w:tab w:val="left" w:pos="0"/>
                          </w:tabs>
                          <w:jc w:val="both"/>
                        </w:pPr>
                        <w:r>
                          <w:rPr>
                            <w:color w:val="000000"/>
                            <w:sz w:val="22"/>
                            <w:szCs w:val="22"/>
                          </w:rPr>
                          <w:t xml:space="preserve"> Тел./факс:</w:t>
                        </w:r>
                        <w:r>
                          <w:rPr>
                            <w:sz w:val="22"/>
                            <w:szCs w:val="22"/>
                          </w:rPr>
                          <w:t xml:space="preserve"> (4872) 701-392, 702-396</w:t>
                        </w:r>
                      </w:p>
                      <w:p w:rsidR="003C5A4E" w:rsidRPr="0040178C" w:rsidRDefault="003C5A4E" w:rsidP="002F0760">
                        <w:pPr>
                          <w:tabs>
                            <w:tab w:val="left" w:pos="0"/>
                          </w:tabs>
                          <w:jc w:val="both"/>
                          <w:rPr>
                            <w:lang w:val="en-US"/>
                          </w:rPr>
                        </w:pPr>
                        <w:r>
                          <w:rPr>
                            <w:b/>
                            <w:color w:val="000000"/>
                            <w:sz w:val="22"/>
                            <w:szCs w:val="22"/>
                            <w:lang w:val="en-US"/>
                          </w:rPr>
                          <w:t>E-mail: konsultantmed@mail.ru</w:t>
                        </w:r>
                      </w:p>
                    </w:tc>
                  </w:tr>
                  <w:tr w:rsidR="003C5A4E" w:rsidRPr="00DC73A4" w:rsidTr="002F0760">
                    <w:trPr>
                      <w:trHeight w:val="183"/>
                    </w:trPr>
                    <w:tc>
                      <w:tcPr>
                        <w:tcW w:w="4824" w:type="dxa"/>
                        <w:shd w:val="clear" w:color="auto" w:fill="auto"/>
                      </w:tcPr>
                      <w:p w:rsidR="003C5A4E" w:rsidRDefault="003C5A4E" w:rsidP="002F0760">
                        <w:pPr>
                          <w:snapToGrid w:val="0"/>
                          <w:rPr>
                            <w:sz w:val="22"/>
                            <w:szCs w:val="22"/>
                            <w:lang w:val="en-US"/>
                          </w:rPr>
                        </w:pPr>
                      </w:p>
                    </w:tc>
                  </w:tr>
                  <w:tr w:rsidR="003C5A4E" w:rsidTr="002F0760">
                    <w:trPr>
                      <w:trHeight w:val="314"/>
                    </w:trPr>
                    <w:tc>
                      <w:tcPr>
                        <w:tcW w:w="4824" w:type="dxa"/>
                        <w:shd w:val="clear" w:color="auto" w:fill="auto"/>
                      </w:tcPr>
                      <w:p w:rsidR="003C5A4E" w:rsidRPr="009C7393" w:rsidRDefault="003C5A4E" w:rsidP="002F0760">
                        <w:pPr>
                          <w:pStyle w:val="310"/>
                          <w:spacing w:after="0"/>
                          <w:rPr>
                            <w:sz w:val="22"/>
                            <w:szCs w:val="22"/>
                          </w:rPr>
                        </w:pPr>
                      </w:p>
                      <w:p w:rsidR="003C5A4E" w:rsidRPr="009C7393" w:rsidRDefault="003C5A4E" w:rsidP="002F0760">
                        <w:pPr>
                          <w:pStyle w:val="310"/>
                          <w:spacing w:after="0"/>
                          <w:rPr>
                            <w:sz w:val="22"/>
                            <w:szCs w:val="22"/>
                          </w:rPr>
                        </w:pPr>
                      </w:p>
                      <w:p w:rsidR="003C5A4E" w:rsidRPr="009C7393" w:rsidRDefault="003C5A4E" w:rsidP="002F0760">
                        <w:pPr>
                          <w:pStyle w:val="310"/>
                          <w:spacing w:after="0"/>
                          <w:rPr>
                            <w:sz w:val="22"/>
                            <w:szCs w:val="22"/>
                          </w:rPr>
                        </w:pPr>
                      </w:p>
                      <w:p w:rsidR="003C5A4E" w:rsidRPr="009C7393" w:rsidRDefault="003C5A4E" w:rsidP="002F0760">
                        <w:pPr>
                          <w:pStyle w:val="310"/>
                          <w:spacing w:after="0"/>
                          <w:rPr>
                            <w:sz w:val="22"/>
                            <w:szCs w:val="22"/>
                          </w:rPr>
                        </w:pPr>
                      </w:p>
                      <w:p w:rsidR="003C5A4E" w:rsidRDefault="003C5A4E" w:rsidP="002F0760">
                        <w:pPr>
                          <w:pStyle w:val="310"/>
                          <w:spacing w:after="0"/>
                          <w:rPr>
                            <w:sz w:val="22"/>
                            <w:szCs w:val="22"/>
                          </w:rPr>
                        </w:pPr>
                        <w:r>
                          <w:rPr>
                            <w:sz w:val="22"/>
                            <w:szCs w:val="22"/>
                          </w:rPr>
                          <w:t xml:space="preserve">Директор ______________ </w:t>
                        </w:r>
                        <w:proofErr w:type="spellStart"/>
                        <w:r>
                          <w:rPr>
                            <w:sz w:val="22"/>
                            <w:szCs w:val="22"/>
                          </w:rPr>
                          <w:t>Кузько</w:t>
                        </w:r>
                        <w:proofErr w:type="spellEnd"/>
                        <w:r>
                          <w:rPr>
                            <w:sz w:val="22"/>
                            <w:szCs w:val="22"/>
                          </w:rPr>
                          <w:t xml:space="preserve"> Ю.Ю.</w:t>
                        </w:r>
                      </w:p>
                      <w:p w:rsidR="003C5A4E" w:rsidRDefault="003C5A4E" w:rsidP="002F0760">
                        <w:pPr>
                          <w:pStyle w:val="310"/>
                          <w:spacing w:after="0"/>
                        </w:pPr>
                        <w:r>
                          <w:rPr>
                            <w:sz w:val="22"/>
                            <w:szCs w:val="22"/>
                          </w:rPr>
                          <w:t>М.П.</w:t>
                        </w:r>
                      </w:p>
                    </w:tc>
                  </w:tr>
                </w:tbl>
                <w:p w:rsidR="004101BB" w:rsidRDefault="004101BB">
                  <w:pPr>
                    <w:rPr>
                      <w:b/>
                      <w:sz w:val="22"/>
                      <w:szCs w:val="22"/>
                    </w:rPr>
                  </w:pPr>
                </w:p>
              </w:tc>
            </w:tr>
            <w:tr w:rsidR="004101BB">
              <w:trPr>
                <w:trHeight w:val="183"/>
              </w:trPr>
              <w:tc>
                <w:tcPr>
                  <w:tcW w:w="4824" w:type="dxa"/>
                  <w:shd w:val="clear" w:color="auto" w:fill="auto"/>
                </w:tcPr>
                <w:p w:rsidR="004101BB" w:rsidRDefault="004101BB">
                  <w:pPr>
                    <w:rPr>
                      <w:sz w:val="22"/>
                      <w:szCs w:val="22"/>
                    </w:rPr>
                  </w:pPr>
                </w:p>
              </w:tc>
            </w:tr>
            <w:tr w:rsidR="004101BB">
              <w:trPr>
                <w:trHeight w:val="314"/>
              </w:trPr>
              <w:tc>
                <w:tcPr>
                  <w:tcW w:w="4824" w:type="dxa"/>
                  <w:shd w:val="clear" w:color="auto" w:fill="auto"/>
                </w:tcPr>
                <w:p w:rsidR="004101BB" w:rsidRDefault="004101BB">
                  <w:pPr>
                    <w:pStyle w:val="30"/>
                    <w:spacing w:after="0"/>
                    <w:rPr>
                      <w:sz w:val="22"/>
                      <w:szCs w:val="22"/>
                    </w:rPr>
                  </w:pPr>
                </w:p>
              </w:tc>
            </w:tr>
          </w:tbl>
          <w:p w:rsidR="004101BB" w:rsidRDefault="004101BB">
            <w:pPr>
              <w:rPr>
                <w:sz w:val="22"/>
                <w:szCs w:val="22"/>
              </w:rPr>
            </w:pPr>
          </w:p>
        </w:tc>
        <w:tc>
          <w:tcPr>
            <w:tcW w:w="5217" w:type="dxa"/>
            <w:shd w:val="clear" w:color="auto" w:fill="auto"/>
          </w:tcPr>
          <w:tbl>
            <w:tblPr>
              <w:tblW w:w="4824" w:type="dxa"/>
              <w:tblInd w:w="1" w:type="dxa"/>
              <w:tblLook w:val="01E0" w:firstRow="1" w:lastRow="1" w:firstColumn="1" w:lastColumn="1" w:noHBand="0" w:noVBand="0"/>
            </w:tblPr>
            <w:tblGrid>
              <w:gridCol w:w="4824"/>
            </w:tblGrid>
            <w:tr w:rsidR="00B760E5" w:rsidRPr="00031334" w:rsidTr="00BB5027">
              <w:trPr>
                <w:trHeight w:val="354"/>
              </w:trPr>
              <w:tc>
                <w:tcPr>
                  <w:tcW w:w="4824" w:type="dxa"/>
                  <w:shd w:val="clear" w:color="auto" w:fill="auto"/>
                </w:tcPr>
                <w:p w:rsidR="00B760E5" w:rsidRPr="00B908F1" w:rsidRDefault="00B760E5" w:rsidP="00BB5027">
                  <w:pPr>
                    <w:rPr>
                      <w:sz w:val="22"/>
                      <w:szCs w:val="22"/>
                    </w:rPr>
                  </w:pPr>
                  <w:r w:rsidRPr="00B908F1">
                    <w:rPr>
                      <w:sz w:val="22"/>
                      <w:szCs w:val="22"/>
                    </w:rPr>
                    <w:t>ЗАКАЗЧИК</w:t>
                  </w:r>
                </w:p>
                <w:p w:rsidR="00031334" w:rsidRDefault="00031334" w:rsidP="00BB5027">
                  <w:pPr>
                    <w:spacing w:line="360" w:lineRule="auto"/>
                    <w:rPr>
                      <w:b/>
                      <w:sz w:val="22"/>
                      <w:szCs w:val="22"/>
                    </w:rPr>
                  </w:pPr>
                </w:p>
                <w:p w:rsidR="00B760E5" w:rsidRPr="000922CA" w:rsidRDefault="00B760E5" w:rsidP="00BB5027">
                  <w:pPr>
                    <w:spacing w:line="360" w:lineRule="auto"/>
                    <w:rPr>
                      <w:sz w:val="22"/>
                      <w:szCs w:val="22"/>
                    </w:rPr>
                  </w:pPr>
                  <w:proofErr w:type="spellStart"/>
                  <w:r w:rsidRPr="000922CA">
                    <w:rPr>
                      <w:color w:val="000000"/>
                      <w:sz w:val="22"/>
                      <w:szCs w:val="22"/>
                    </w:rPr>
                    <w:t>Юр</w:t>
                  </w:r>
                  <w:proofErr w:type="gramStart"/>
                  <w:r w:rsidRPr="000922CA">
                    <w:rPr>
                      <w:color w:val="000000"/>
                      <w:sz w:val="22"/>
                      <w:szCs w:val="22"/>
                    </w:rPr>
                    <w:t>.а</w:t>
                  </w:r>
                  <w:proofErr w:type="gramEnd"/>
                  <w:r w:rsidRPr="000922CA">
                    <w:rPr>
                      <w:color w:val="000000"/>
                      <w:sz w:val="22"/>
                      <w:szCs w:val="22"/>
                    </w:rPr>
                    <w:t>дрес</w:t>
                  </w:r>
                  <w:proofErr w:type="spellEnd"/>
                  <w:r w:rsidRPr="000922CA">
                    <w:rPr>
                      <w:color w:val="000000"/>
                      <w:sz w:val="22"/>
                      <w:szCs w:val="22"/>
                    </w:rPr>
                    <w:t xml:space="preserve">: </w:t>
                  </w:r>
                </w:p>
                <w:p w:rsidR="000922CA" w:rsidRPr="000922CA" w:rsidRDefault="000922CA" w:rsidP="00BB5027">
                  <w:pPr>
                    <w:spacing w:line="360" w:lineRule="auto"/>
                    <w:rPr>
                      <w:sz w:val="22"/>
                      <w:szCs w:val="22"/>
                    </w:rPr>
                  </w:pPr>
                  <w:r w:rsidRPr="000922CA">
                    <w:rPr>
                      <w:color w:val="000000"/>
                      <w:sz w:val="22"/>
                      <w:szCs w:val="22"/>
                    </w:rPr>
                    <w:t xml:space="preserve">Факт адрес: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ОГРН: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ИНН: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КПП: </w:t>
                  </w:r>
                </w:p>
                <w:p w:rsidR="00B760E5" w:rsidRPr="000922CA" w:rsidRDefault="00B760E5" w:rsidP="00BB5027">
                  <w:pPr>
                    <w:rPr>
                      <w:b/>
                      <w:sz w:val="22"/>
                      <w:szCs w:val="22"/>
                    </w:rPr>
                  </w:pPr>
                  <w:r w:rsidRPr="000922CA">
                    <w:rPr>
                      <w:color w:val="000000"/>
                      <w:sz w:val="22"/>
                      <w:szCs w:val="22"/>
                    </w:rPr>
                    <w:t xml:space="preserve">Банковские реквизиты: </w:t>
                  </w:r>
                </w:p>
                <w:p w:rsidR="00B760E5" w:rsidRPr="000922CA" w:rsidRDefault="00B760E5" w:rsidP="00BB5027">
                  <w:pPr>
                    <w:spacing w:line="360" w:lineRule="auto"/>
                    <w:rPr>
                      <w:color w:val="000000"/>
                      <w:sz w:val="22"/>
                      <w:szCs w:val="22"/>
                    </w:rPr>
                  </w:pPr>
                  <w:r w:rsidRPr="000922CA">
                    <w:rPr>
                      <w:color w:val="000000"/>
                      <w:sz w:val="22"/>
                      <w:szCs w:val="22"/>
                    </w:rPr>
                    <w:t xml:space="preserve">БИК: </w:t>
                  </w:r>
                </w:p>
                <w:p w:rsidR="00B760E5" w:rsidRPr="000922CA" w:rsidRDefault="00B760E5" w:rsidP="00BB5027">
                  <w:pPr>
                    <w:tabs>
                      <w:tab w:val="left" w:pos="0"/>
                    </w:tabs>
                    <w:jc w:val="both"/>
                    <w:rPr>
                      <w:color w:val="000000"/>
                      <w:sz w:val="22"/>
                      <w:szCs w:val="22"/>
                    </w:rPr>
                  </w:pPr>
                  <w:proofErr w:type="gramStart"/>
                  <w:r w:rsidRPr="000922CA">
                    <w:rPr>
                      <w:color w:val="000000"/>
                      <w:sz w:val="22"/>
                      <w:szCs w:val="22"/>
                    </w:rPr>
                    <w:t>Кор/счет</w:t>
                  </w:r>
                  <w:proofErr w:type="gramEnd"/>
                  <w:r w:rsidRPr="000922CA">
                    <w:rPr>
                      <w:color w:val="000000"/>
                      <w:sz w:val="22"/>
                      <w:szCs w:val="22"/>
                    </w:rPr>
                    <w:t>: Рас</w:t>
                  </w:r>
                  <w:proofErr w:type="gramStart"/>
                  <w:r w:rsidRPr="000922CA">
                    <w:rPr>
                      <w:color w:val="000000"/>
                      <w:sz w:val="22"/>
                      <w:szCs w:val="22"/>
                    </w:rPr>
                    <w:t>.</w:t>
                  </w:r>
                  <w:proofErr w:type="gramEnd"/>
                  <w:r w:rsidRPr="000922CA">
                    <w:rPr>
                      <w:color w:val="000000"/>
                      <w:sz w:val="22"/>
                      <w:szCs w:val="22"/>
                    </w:rPr>
                    <w:t>/</w:t>
                  </w:r>
                  <w:proofErr w:type="gramStart"/>
                  <w:r w:rsidRPr="000922CA">
                    <w:rPr>
                      <w:color w:val="000000"/>
                      <w:sz w:val="22"/>
                      <w:szCs w:val="22"/>
                    </w:rPr>
                    <w:t>с</w:t>
                  </w:r>
                  <w:proofErr w:type="gramEnd"/>
                  <w:r w:rsidRPr="000922CA">
                    <w:rPr>
                      <w:color w:val="000000"/>
                      <w:sz w:val="22"/>
                      <w:szCs w:val="22"/>
                    </w:rPr>
                    <w:t xml:space="preserve">чет:  </w:t>
                  </w:r>
                </w:p>
                <w:p w:rsidR="00B760E5" w:rsidRPr="000922CA" w:rsidRDefault="00B760E5" w:rsidP="00BB5027">
                  <w:pPr>
                    <w:tabs>
                      <w:tab w:val="left" w:pos="0"/>
                    </w:tabs>
                    <w:jc w:val="both"/>
                    <w:rPr>
                      <w:color w:val="000000"/>
                      <w:sz w:val="22"/>
                      <w:szCs w:val="22"/>
                    </w:rPr>
                  </w:pPr>
                  <w:r w:rsidRPr="000922CA">
                    <w:rPr>
                      <w:color w:val="000000"/>
                      <w:sz w:val="22"/>
                      <w:szCs w:val="22"/>
                    </w:rPr>
                    <w:t>Тел./факс:</w:t>
                  </w:r>
                  <w:r w:rsidRPr="000922CA">
                    <w:rPr>
                      <w:sz w:val="22"/>
                      <w:szCs w:val="22"/>
                    </w:rPr>
                    <w:t xml:space="preserve"> </w:t>
                  </w:r>
                </w:p>
                <w:p w:rsidR="00B760E5" w:rsidRPr="000922CA" w:rsidRDefault="00B760E5" w:rsidP="00031334">
                  <w:pPr>
                    <w:tabs>
                      <w:tab w:val="left" w:pos="0"/>
                    </w:tabs>
                    <w:jc w:val="both"/>
                    <w:rPr>
                      <w:b/>
                      <w:color w:val="000000"/>
                      <w:sz w:val="22"/>
                      <w:szCs w:val="22"/>
                      <w:lang w:val="en-US"/>
                    </w:rPr>
                  </w:pPr>
                  <w:r w:rsidRPr="000922CA">
                    <w:rPr>
                      <w:b/>
                      <w:color w:val="000000"/>
                      <w:sz w:val="22"/>
                      <w:szCs w:val="22"/>
                      <w:lang w:val="en-US"/>
                    </w:rPr>
                    <w:t xml:space="preserve">E-mail: </w:t>
                  </w:r>
                </w:p>
              </w:tc>
            </w:tr>
            <w:tr w:rsidR="00B760E5" w:rsidRPr="00B908F1" w:rsidTr="00BB5027">
              <w:trPr>
                <w:trHeight w:val="183"/>
              </w:trPr>
              <w:tc>
                <w:tcPr>
                  <w:tcW w:w="4824" w:type="dxa"/>
                  <w:shd w:val="clear" w:color="auto" w:fill="auto"/>
                </w:tcPr>
                <w:p w:rsidR="00B760E5" w:rsidRPr="00031334" w:rsidRDefault="00B760E5" w:rsidP="00BB5027">
                  <w:pPr>
                    <w:rPr>
                      <w:sz w:val="22"/>
                      <w:szCs w:val="22"/>
                      <w:lang w:val="en-US"/>
                    </w:rPr>
                  </w:pPr>
                </w:p>
                <w:p w:rsidR="00B760E5" w:rsidRPr="00031334" w:rsidRDefault="00B760E5" w:rsidP="00BB5027">
                  <w:pPr>
                    <w:rPr>
                      <w:sz w:val="22"/>
                      <w:szCs w:val="22"/>
                      <w:lang w:val="en-US"/>
                    </w:rPr>
                  </w:pPr>
                </w:p>
                <w:p w:rsidR="00B760E5" w:rsidRPr="00031334" w:rsidRDefault="00B760E5" w:rsidP="00BB5027">
                  <w:pPr>
                    <w:rPr>
                      <w:sz w:val="22"/>
                      <w:szCs w:val="22"/>
                      <w:lang w:val="en-US"/>
                    </w:rPr>
                  </w:pPr>
                </w:p>
                <w:p w:rsidR="00B760E5" w:rsidRDefault="00B760E5" w:rsidP="00BB5027">
                  <w:pPr>
                    <w:rPr>
                      <w:sz w:val="22"/>
                      <w:szCs w:val="22"/>
                    </w:rPr>
                  </w:pPr>
                  <w:proofErr w:type="spellStart"/>
                  <w:r>
                    <w:rPr>
                      <w:color w:val="000000"/>
                      <w:sz w:val="22"/>
                      <w:szCs w:val="22"/>
                      <w:lang w:eastAsia="en-US"/>
                    </w:rPr>
                    <w:t>Ген</w:t>
                  </w:r>
                  <w:proofErr w:type="gramStart"/>
                  <w:r>
                    <w:rPr>
                      <w:color w:val="000000"/>
                      <w:sz w:val="22"/>
                      <w:szCs w:val="22"/>
                      <w:lang w:eastAsia="en-US"/>
                    </w:rPr>
                    <w:t>.д</w:t>
                  </w:r>
                  <w:proofErr w:type="gramEnd"/>
                  <w:r>
                    <w:rPr>
                      <w:color w:val="000000"/>
                      <w:sz w:val="22"/>
                      <w:szCs w:val="22"/>
                      <w:lang w:eastAsia="en-US"/>
                    </w:rPr>
                    <w:t>иректор</w:t>
                  </w:r>
                  <w:proofErr w:type="spellEnd"/>
                  <w:r w:rsidRPr="00B908F1">
                    <w:rPr>
                      <w:color w:val="000000"/>
                      <w:sz w:val="22"/>
                      <w:szCs w:val="22"/>
                      <w:lang w:eastAsia="en-US"/>
                    </w:rPr>
                    <w:t xml:space="preserve"> ________________</w:t>
                  </w:r>
                  <w:r w:rsidRPr="00B908F1">
                    <w:rPr>
                      <w:sz w:val="22"/>
                      <w:szCs w:val="22"/>
                      <w:lang w:eastAsia="en-US"/>
                    </w:rPr>
                    <w:t xml:space="preserve"> </w:t>
                  </w:r>
                </w:p>
                <w:p w:rsidR="000922CA" w:rsidRPr="00B908F1" w:rsidRDefault="000922CA" w:rsidP="00BB5027">
                  <w:pPr>
                    <w:rPr>
                      <w:sz w:val="22"/>
                      <w:szCs w:val="22"/>
                    </w:rPr>
                  </w:pPr>
                  <w:r>
                    <w:rPr>
                      <w:sz w:val="22"/>
                      <w:szCs w:val="22"/>
                    </w:rPr>
                    <w:t>М.П.</w:t>
                  </w:r>
                </w:p>
              </w:tc>
            </w:tr>
            <w:tr w:rsidR="00B760E5" w:rsidTr="00BB5027">
              <w:trPr>
                <w:trHeight w:val="314"/>
              </w:trPr>
              <w:tc>
                <w:tcPr>
                  <w:tcW w:w="4824" w:type="dxa"/>
                  <w:shd w:val="clear" w:color="auto" w:fill="auto"/>
                </w:tcPr>
                <w:p w:rsidR="00B760E5" w:rsidRDefault="00B760E5" w:rsidP="00BB5027">
                  <w:pPr>
                    <w:pStyle w:val="30"/>
                    <w:spacing w:after="0"/>
                    <w:rPr>
                      <w:sz w:val="22"/>
                      <w:szCs w:val="22"/>
                    </w:rPr>
                  </w:pPr>
                </w:p>
              </w:tc>
            </w:tr>
          </w:tbl>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tc>
      </w:tr>
    </w:tbl>
    <w:p w:rsidR="004101BB" w:rsidRDefault="004101BB">
      <w:pPr>
        <w:jc w:val="center"/>
        <w:outlineLvl w:val="0"/>
        <w:rPr>
          <w:b/>
          <w:sz w:val="22"/>
          <w:szCs w:val="22"/>
        </w:rPr>
      </w:pPr>
    </w:p>
    <w:p w:rsidR="004101BB" w:rsidRDefault="004101BB">
      <w:pPr>
        <w:jc w:val="right"/>
        <w:rPr>
          <w:sz w:val="22"/>
          <w:szCs w:val="22"/>
        </w:rPr>
      </w:pPr>
    </w:p>
    <w:p w:rsidR="004101BB" w:rsidRDefault="004101BB">
      <w:pPr>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Default="00F4362E">
      <w:pPr>
        <w:jc w:val="right"/>
        <w:rPr>
          <w:sz w:val="22"/>
          <w:szCs w:val="22"/>
        </w:rPr>
      </w:pPr>
      <w:r>
        <w:rPr>
          <w:sz w:val="22"/>
          <w:szCs w:val="22"/>
        </w:rPr>
        <w:t>Приложение № 1</w:t>
      </w:r>
    </w:p>
    <w:p w:rsidR="004101BB" w:rsidRDefault="00F4362E">
      <w:pPr>
        <w:ind w:right="-13"/>
        <w:jc w:val="right"/>
        <w:rPr>
          <w:sz w:val="22"/>
          <w:szCs w:val="22"/>
        </w:rPr>
      </w:pPr>
      <w:r>
        <w:rPr>
          <w:sz w:val="22"/>
          <w:szCs w:val="22"/>
        </w:rPr>
        <w:t xml:space="preserve">к Договору № </w:t>
      </w:r>
      <w:r w:rsidR="009C7393">
        <w:rPr>
          <w:sz w:val="22"/>
          <w:szCs w:val="22"/>
        </w:rPr>
        <w:t>__________</w:t>
      </w:r>
    </w:p>
    <w:p w:rsidR="004101BB" w:rsidRDefault="004101BB">
      <w:pPr>
        <w:ind w:right="-13"/>
        <w:jc w:val="right"/>
        <w:rPr>
          <w:b/>
          <w:sz w:val="22"/>
          <w:szCs w:val="22"/>
        </w:rPr>
      </w:pPr>
    </w:p>
    <w:p w:rsidR="004101BB" w:rsidRDefault="00F4362E">
      <w:pPr>
        <w:ind w:right="-13"/>
        <w:jc w:val="center"/>
        <w:rPr>
          <w:b/>
          <w:sz w:val="22"/>
          <w:szCs w:val="22"/>
        </w:rPr>
      </w:pPr>
      <w:r>
        <w:rPr>
          <w:b/>
          <w:sz w:val="22"/>
          <w:szCs w:val="22"/>
        </w:rPr>
        <w:t xml:space="preserve">Список пациентов, направляемых в  ООО «Консультант </w:t>
      </w:r>
      <w:proofErr w:type="spellStart"/>
      <w:proofErr w:type="gramStart"/>
      <w:r>
        <w:rPr>
          <w:b/>
          <w:sz w:val="22"/>
          <w:szCs w:val="22"/>
        </w:rPr>
        <w:t>Фарм</w:t>
      </w:r>
      <w:proofErr w:type="spellEnd"/>
      <w:proofErr w:type="gramEnd"/>
      <w:r>
        <w:rPr>
          <w:b/>
          <w:sz w:val="22"/>
          <w:szCs w:val="22"/>
        </w:rPr>
        <w:t xml:space="preserve">» (формат </w:t>
      </w:r>
      <w:r>
        <w:rPr>
          <w:b/>
          <w:sz w:val="22"/>
          <w:szCs w:val="22"/>
          <w:lang w:val="en-US"/>
        </w:rPr>
        <w:t>Excel</w:t>
      </w:r>
      <w:r>
        <w:rPr>
          <w:b/>
          <w:sz w:val="22"/>
          <w:szCs w:val="22"/>
        </w:rPr>
        <w:t>)</w:t>
      </w:r>
    </w:p>
    <w:p w:rsidR="004101BB" w:rsidRDefault="004101BB">
      <w:pPr>
        <w:ind w:right="-13"/>
        <w:jc w:val="center"/>
        <w:rPr>
          <w:b/>
          <w:sz w:val="22"/>
          <w:szCs w:val="22"/>
        </w:rPr>
      </w:pPr>
    </w:p>
    <w:tbl>
      <w:tblPr>
        <w:tblW w:w="10009" w:type="dxa"/>
        <w:tblInd w:w="-1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firstRow="1" w:lastRow="0" w:firstColumn="1" w:lastColumn="0" w:noHBand="0" w:noVBand="1"/>
      </w:tblPr>
      <w:tblGrid>
        <w:gridCol w:w="198"/>
        <w:gridCol w:w="727"/>
        <w:gridCol w:w="342"/>
        <w:gridCol w:w="698"/>
        <w:gridCol w:w="804"/>
        <w:gridCol w:w="312"/>
        <w:gridCol w:w="997"/>
        <w:gridCol w:w="845"/>
        <w:gridCol w:w="845"/>
        <w:gridCol w:w="845"/>
        <w:gridCol w:w="511"/>
        <w:gridCol w:w="511"/>
        <w:gridCol w:w="746"/>
        <w:gridCol w:w="1057"/>
        <w:gridCol w:w="577"/>
      </w:tblGrid>
      <w:tr w:rsidR="004101BB">
        <w:trPr>
          <w:trHeight w:val="630"/>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Фамилия</w:t>
            </w:r>
          </w:p>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Имя</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Отчество</w:t>
            </w:r>
          </w:p>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Дата рождения</w:t>
            </w:r>
          </w:p>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Пол</w:t>
            </w:r>
          </w:p>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Телефонный номер</w:t>
            </w:r>
          </w:p>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Тип документа (паспорт)</w:t>
            </w:r>
          </w:p>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Серия документа</w:t>
            </w:r>
          </w:p>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Номер документа</w:t>
            </w:r>
          </w:p>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 xml:space="preserve">Кем </w:t>
            </w:r>
            <w:proofErr w:type="gramStart"/>
            <w:r>
              <w:rPr>
                <w:rFonts w:ascii="Calibri" w:hAnsi="Calibri"/>
                <w:b/>
                <w:bCs/>
                <w:sz w:val="20"/>
                <w:szCs w:val="20"/>
              </w:rPr>
              <w:t>выдан</w:t>
            </w:r>
            <w:proofErr w:type="gramEnd"/>
          </w:p>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Когда выдан</w:t>
            </w:r>
          </w:p>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адрес прописки по паспорту</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адрес фактического проживания</w:t>
            </w:r>
          </w:p>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Место работы</w:t>
            </w:r>
          </w:p>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pPr>
            <w:r>
              <w:rPr>
                <w:color w:val="000000"/>
              </w:rPr>
              <w:t>1</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pPr>
            <w:r>
              <w:rPr>
                <w:color w:val="000000"/>
              </w:rPr>
              <w:t>2</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F4362E">
            <w:pPr>
              <w:jc w:val="center"/>
              <w:rPr>
                <w:rFonts w:ascii="yandex-sans" w:hAnsi="yandex-sans"/>
                <w:color w:val="000000"/>
                <w:sz w:val="23"/>
                <w:szCs w:val="23"/>
              </w:rPr>
            </w:pPr>
            <w:r>
              <w:rPr>
                <w:rFonts w:ascii="yandex-sans" w:hAnsi="yandex-sans"/>
                <w:color w:val="000000"/>
                <w:sz w:val="23"/>
                <w:szCs w:val="23"/>
              </w:rPr>
              <w:t>3</w:t>
            </w:r>
          </w:p>
        </w:tc>
        <w:tc>
          <w:tcPr>
            <w:tcW w:w="7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3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69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3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3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515"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5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10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F4362E">
            <w:pPr>
              <w:rPr>
                <w:rFonts w:ascii="yandex-sans" w:hAnsi="yandex-sans"/>
                <w:color w:val="000000"/>
                <w:sz w:val="23"/>
                <w:szCs w:val="23"/>
              </w:rPr>
            </w:pPr>
            <w:r>
              <w:br/>
            </w:r>
          </w:p>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1" w:type="dxa"/>
            </w:tcMar>
            <w:vAlign w:val="center"/>
          </w:tcPr>
          <w:p w:rsidR="004101BB" w:rsidRDefault="004101BB">
            <w:pPr>
              <w:rPr>
                <w:sz w:val="20"/>
                <w:szCs w:val="20"/>
              </w:rPr>
            </w:pPr>
          </w:p>
        </w:tc>
      </w:tr>
    </w:tbl>
    <w:p w:rsidR="004101BB" w:rsidRDefault="004101BB">
      <w:pPr>
        <w:ind w:right="-13"/>
        <w:jc w:val="center"/>
        <w:rPr>
          <w:b/>
          <w:sz w:val="22"/>
          <w:szCs w:val="22"/>
          <w:lang w:val="en-US"/>
        </w:rPr>
      </w:pPr>
    </w:p>
    <w:p w:rsidR="004101BB" w:rsidRDefault="004101BB">
      <w:pPr>
        <w:ind w:right="-13"/>
        <w:jc w:val="center"/>
        <w:rPr>
          <w:b/>
          <w:sz w:val="22"/>
          <w:szCs w:val="22"/>
        </w:rPr>
      </w:pPr>
    </w:p>
    <w:p w:rsidR="004101BB" w:rsidRDefault="004101BB">
      <w:pPr>
        <w:ind w:right="-13"/>
        <w:jc w:val="center"/>
        <w:rPr>
          <w:b/>
          <w:sz w:val="22"/>
          <w:szCs w:val="22"/>
        </w:rPr>
      </w:pPr>
    </w:p>
    <w:p w:rsidR="004101BB" w:rsidRDefault="004101BB">
      <w:pPr>
        <w:ind w:right="-13"/>
        <w:jc w:val="center"/>
        <w:rPr>
          <w:sz w:val="22"/>
          <w:szCs w:val="22"/>
          <w:lang w:val="en-US"/>
        </w:rPr>
      </w:pPr>
    </w:p>
    <w:p w:rsidR="004101BB" w:rsidRDefault="004101BB">
      <w:pPr>
        <w:ind w:right="-13"/>
        <w:jc w:val="center"/>
        <w:rPr>
          <w:sz w:val="22"/>
          <w:szCs w:val="22"/>
          <w:lang w:val="en-US"/>
        </w:rPr>
      </w:pPr>
    </w:p>
    <w:tbl>
      <w:tblPr>
        <w:tblW w:w="10260" w:type="dxa"/>
        <w:tblInd w:w="-72" w:type="dxa"/>
        <w:tblLook w:val="0000" w:firstRow="0" w:lastRow="0" w:firstColumn="0" w:lastColumn="0" w:noHBand="0" w:noVBand="0"/>
      </w:tblPr>
      <w:tblGrid>
        <w:gridCol w:w="4867"/>
        <w:gridCol w:w="5399"/>
      </w:tblGrid>
      <w:tr w:rsidR="004101BB">
        <w:trPr>
          <w:trHeight w:val="70"/>
        </w:trPr>
        <w:tc>
          <w:tcPr>
            <w:tcW w:w="5042" w:type="dxa"/>
            <w:shd w:val="clear" w:color="auto" w:fill="auto"/>
          </w:tcPr>
          <w:p w:rsidR="004101BB" w:rsidRDefault="004101BB">
            <w:pPr>
              <w:rPr>
                <w:sz w:val="22"/>
                <w:szCs w:val="22"/>
              </w:rPr>
            </w:pPr>
          </w:p>
          <w:p w:rsidR="004101BB" w:rsidRDefault="004101BB">
            <w:pPr>
              <w:rPr>
                <w:sz w:val="22"/>
                <w:szCs w:val="22"/>
              </w:rPr>
            </w:pPr>
          </w:p>
          <w:tbl>
            <w:tblPr>
              <w:tblW w:w="4824" w:type="dxa"/>
              <w:tblInd w:w="1" w:type="dxa"/>
              <w:tblLook w:val="01E0" w:firstRow="1" w:lastRow="1" w:firstColumn="1" w:lastColumn="1" w:noHBand="0" w:noVBand="0"/>
            </w:tblPr>
            <w:tblGrid>
              <w:gridCol w:w="4824"/>
            </w:tblGrid>
            <w:tr w:rsidR="004101BB">
              <w:trPr>
                <w:trHeight w:val="354"/>
              </w:trPr>
              <w:tc>
                <w:tcPr>
                  <w:tcW w:w="4824" w:type="dxa"/>
                  <w:shd w:val="clear" w:color="auto" w:fill="auto"/>
                </w:tcPr>
                <w:p w:rsidR="004101BB" w:rsidRDefault="00F4362E">
                  <w:pPr>
                    <w:rPr>
                      <w:sz w:val="22"/>
                      <w:szCs w:val="22"/>
                    </w:rPr>
                  </w:pPr>
                  <w:r>
                    <w:rPr>
                      <w:sz w:val="22"/>
                      <w:szCs w:val="22"/>
                    </w:rPr>
                    <w:t>ИСПОЛНИТЕЛЬ:</w:t>
                  </w:r>
                </w:p>
                <w:p w:rsidR="004101BB" w:rsidRDefault="00F4362E">
                  <w:pPr>
                    <w:rPr>
                      <w:b/>
                      <w:sz w:val="22"/>
                      <w:szCs w:val="22"/>
                    </w:rPr>
                  </w:pPr>
                  <w:r>
                    <w:rPr>
                      <w:b/>
                      <w:sz w:val="22"/>
                      <w:szCs w:val="22"/>
                    </w:rPr>
                    <w:t xml:space="preserve">ООО «Консультант </w:t>
                  </w:r>
                  <w:proofErr w:type="spellStart"/>
                  <w:proofErr w:type="gramStart"/>
                  <w:r>
                    <w:rPr>
                      <w:b/>
                      <w:sz w:val="22"/>
                      <w:szCs w:val="22"/>
                    </w:rPr>
                    <w:t>Фарм</w:t>
                  </w:r>
                  <w:proofErr w:type="spellEnd"/>
                  <w:proofErr w:type="gramEnd"/>
                  <w:r>
                    <w:rPr>
                      <w:b/>
                      <w:sz w:val="22"/>
                      <w:szCs w:val="22"/>
                    </w:rPr>
                    <w:t>»</w:t>
                  </w:r>
                </w:p>
              </w:tc>
            </w:tr>
            <w:tr w:rsidR="004101BB">
              <w:trPr>
                <w:trHeight w:val="183"/>
              </w:trPr>
              <w:tc>
                <w:tcPr>
                  <w:tcW w:w="4824" w:type="dxa"/>
                  <w:shd w:val="clear" w:color="auto" w:fill="auto"/>
                </w:tcPr>
                <w:p w:rsidR="004101BB" w:rsidRDefault="004101BB">
                  <w:pPr>
                    <w:rPr>
                      <w:sz w:val="22"/>
                      <w:szCs w:val="22"/>
                    </w:rPr>
                  </w:pPr>
                </w:p>
              </w:tc>
            </w:tr>
            <w:tr w:rsidR="004101BB">
              <w:trPr>
                <w:trHeight w:val="314"/>
              </w:trPr>
              <w:tc>
                <w:tcPr>
                  <w:tcW w:w="4824" w:type="dxa"/>
                  <w:shd w:val="clear" w:color="auto" w:fill="auto"/>
                </w:tcPr>
                <w:p w:rsidR="004101BB" w:rsidRDefault="004101BB">
                  <w:pPr>
                    <w:tabs>
                      <w:tab w:val="left" w:pos="4771"/>
                    </w:tabs>
                    <w:rPr>
                      <w:sz w:val="22"/>
                      <w:szCs w:val="22"/>
                    </w:rPr>
                  </w:pPr>
                </w:p>
                <w:p w:rsidR="000922CA" w:rsidRDefault="000922CA">
                  <w:pPr>
                    <w:tabs>
                      <w:tab w:val="left" w:pos="4771"/>
                    </w:tabs>
                    <w:rPr>
                      <w:sz w:val="22"/>
                      <w:szCs w:val="22"/>
                    </w:rPr>
                  </w:pPr>
                </w:p>
                <w:p w:rsidR="004101BB" w:rsidRDefault="000922CA">
                  <w:pPr>
                    <w:tabs>
                      <w:tab w:val="left" w:pos="4771"/>
                    </w:tabs>
                    <w:rPr>
                      <w:sz w:val="22"/>
                      <w:szCs w:val="22"/>
                    </w:rPr>
                  </w:pPr>
                  <w:r>
                    <w:rPr>
                      <w:sz w:val="22"/>
                      <w:szCs w:val="22"/>
                    </w:rPr>
                    <w:t xml:space="preserve">Директор ________ / </w:t>
                  </w:r>
                  <w:proofErr w:type="spellStart"/>
                  <w:r>
                    <w:rPr>
                      <w:sz w:val="22"/>
                      <w:szCs w:val="22"/>
                    </w:rPr>
                    <w:t>Кузько</w:t>
                  </w:r>
                  <w:proofErr w:type="spellEnd"/>
                  <w:r>
                    <w:rPr>
                      <w:sz w:val="22"/>
                      <w:szCs w:val="22"/>
                    </w:rPr>
                    <w:t xml:space="preserve"> Ю.Ю.</w:t>
                  </w:r>
                </w:p>
                <w:p w:rsidR="004101BB" w:rsidRDefault="004101BB">
                  <w:pPr>
                    <w:tabs>
                      <w:tab w:val="left" w:pos="4771"/>
                    </w:tabs>
                    <w:rPr>
                      <w:sz w:val="22"/>
                      <w:szCs w:val="22"/>
                    </w:rPr>
                  </w:pPr>
                </w:p>
                <w:p w:rsidR="004101BB" w:rsidRDefault="00F4362E">
                  <w:pPr>
                    <w:pStyle w:val="30"/>
                    <w:spacing w:after="0"/>
                    <w:rPr>
                      <w:sz w:val="22"/>
                      <w:szCs w:val="22"/>
                    </w:rPr>
                  </w:pPr>
                  <w:r>
                    <w:rPr>
                      <w:sz w:val="22"/>
                      <w:szCs w:val="22"/>
                    </w:rPr>
                    <w:t>МП</w:t>
                  </w:r>
                </w:p>
              </w:tc>
            </w:tr>
          </w:tbl>
          <w:p w:rsidR="004101BB" w:rsidRDefault="004101BB">
            <w:pPr>
              <w:rPr>
                <w:sz w:val="22"/>
                <w:szCs w:val="22"/>
              </w:rPr>
            </w:pPr>
          </w:p>
        </w:tc>
        <w:tc>
          <w:tcPr>
            <w:tcW w:w="5217" w:type="dxa"/>
            <w:shd w:val="clear" w:color="auto" w:fill="auto"/>
          </w:tcPr>
          <w:p w:rsidR="004101BB" w:rsidRDefault="004101BB">
            <w:pPr>
              <w:rPr>
                <w:sz w:val="22"/>
                <w:szCs w:val="22"/>
              </w:rPr>
            </w:pPr>
          </w:p>
          <w:p w:rsidR="004101BB" w:rsidRDefault="004101BB">
            <w:pPr>
              <w:rPr>
                <w:sz w:val="22"/>
                <w:szCs w:val="22"/>
              </w:rPr>
            </w:pPr>
          </w:p>
          <w:tbl>
            <w:tblPr>
              <w:tblW w:w="5377" w:type="dxa"/>
              <w:tblInd w:w="1" w:type="dxa"/>
              <w:tblLook w:val="01E0" w:firstRow="1" w:lastRow="1" w:firstColumn="1" w:lastColumn="1" w:noHBand="0" w:noVBand="0"/>
            </w:tblPr>
            <w:tblGrid>
              <w:gridCol w:w="5377"/>
            </w:tblGrid>
            <w:tr w:rsidR="004101BB" w:rsidTr="00031334">
              <w:trPr>
                <w:trHeight w:val="354"/>
              </w:trPr>
              <w:tc>
                <w:tcPr>
                  <w:tcW w:w="5377" w:type="dxa"/>
                  <w:shd w:val="clear" w:color="auto" w:fill="auto"/>
                </w:tcPr>
                <w:p w:rsidR="004101BB" w:rsidRDefault="00F4362E">
                  <w:pPr>
                    <w:rPr>
                      <w:sz w:val="22"/>
                      <w:szCs w:val="22"/>
                    </w:rPr>
                  </w:pPr>
                  <w:r>
                    <w:rPr>
                      <w:sz w:val="22"/>
                      <w:szCs w:val="22"/>
                    </w:rPr>
                    <w:t>ЗАКАЗЧИК:</w:t>
                  </w:r>
                </w:p>
                <w:p w:rsidR="004101BB" w:rsidRDefault="004101BB" w:rsidP="00031334">
                  <w:pPr>
                    <w:tabs>
                      <w:tab w:val="left" w:pos="0"/>
                    </w:tabs>
                    <w:jc w:val="both"/>
                    <w:rPr>
                      <w:b/>
                      <w:sz w:val="22"/>
                      <w:szCs w:val="22"/>
                    </w:rPr>
                  </w:pPr>
                </w:p>
              </w:tc>
            </w:tr>
            <w:tr w:rsidR="004101BB" w:rsidTr="00031334">
              <w:trPr>
                <w:trHeight w:val="183"/>
              </w:trPr>
              <w:tc>
                <w:tcPr>
                  <w:tcW w:w="5377" w:type="dxa"/>
                  <w:shd w:val="clear" w:color="auto" w:fill="auto"/>
                </w:tcPr>
                <w:p w:rsidR="004101BB" w:rsidRDefault="004101BB">
                  <w:pPr>
                    <w:rPr>
                      <w:sz w:val="22"/>
                      <w:szCs w:val="22"/>
                    </w:rPr>
                  </w:pPr>
                </w:p>
              </w:tc>
            </w:tr>
            <w:tr w:rsidR="000922CA" w:rsidRPr="00B908F1" w:rsidTr="00031334">
              <w:trPr>
                <w:trHeight w:val="183"/>
              </w:trPr>
              <w:tc>
                <w:tcPr>
                  <w:tcW w:w="5377" w:type="dxa"/>
                  <w:shd w:val="clear" w:color="auto" w:fill="auto"/>
                </w:tcPr>
                <w:p w:rsidR="000922CA" w:rsidRPr="000922CA" w:rsidRDefault="000922CA" w:rsidP="00DA6507">
                  <w:pPr>
                    <w:rPr>
                      <w:sz w:val="22"/>
                      <w:szCs w:val="22"/>
                    </w:rPr>
                  </w:pPr>
                </w:p>
                <w:p w:rsidR="000922CA" w:rsidRDefault="000922CA" w:rsidP="00DA6507">
                  <w:pPr>
                    <w:rPr>
                      <w:sz w:val="22"/>
                      <w:szCs w:val="22"/>
                    </w:rPr>
                  </w:pPr>
                  <w:proofErr w:type="spellStart"/>
                  <w:r>
                    <w:rPr>
                      <w:color w:val="000000"/>
                      <w:sz w:val="22"/>
                      <w:szCs w:val="22"/>
                      <w:lang w:eastAsia="en-US"/>
                    </w:rPr>
                    <w:t>Ген</w:t>
                  </w:r>
                  <w:proofErr w:type="gramStart"/>
                  <w:r>
                    <w:rPr>
                      <w:color w:val="000000"/>
                      <w:sz w:val="22"/>
                      <w:szCs w:val="22"/>
                      <w:lang w:eastAsia="en-US"/>
                    </w:rPr>
                    <w:t>.д</w:t>
                  </w:r>
                  <w:proofErr w:type="gramEnd"/>
                  <w:r>
                    <w:rPr>
                      <w:color w:val="000000"/>
                      <w:sz w:val="22"/>
                      <w:szCs w:val="22"/>
                      <w:lang w:eastAsia="en-US"/>
                    </w:rPr>
                    <w:t>иректор</w:t>
                  </w:r>
                  <w:proofErr w:type="spellEnd"/>
                  <w:r w:rsidRPr="00B908F1">
                    <w:rPr>
                      <w:color w:val="000000"/>
                      <w:sz w:val="22"/>
                      <w:szCs w:val="22"/>
                      <w:lang w:eastAsia="en-US"/>
                    </w:rPr>
                    <w:t xml:space="preserve"> ________________</w:t>
                  </w:r>
                  <w:r w:rsidRPr="00B908F1">
                    <w:rPr>
                      <w:sz w:val="22"/>
                      <w:szCs w:val="22"/>
                      <w:lang w:eastAsia="en-US"/>
                    </w:rPr>
                    <w:t xml:space="preserve"> </w:t>
                  </w:r>
                </w:p>
                <w:p w:rsidR="000922CA" w:rsidRPr="00B908F1" w:rsidRDefault="000922CA" w:rsidP="00DA6507">
                  <w:pPr>
                    <w:rPr>
                      <w:sz w:val="22"/>
                      <w:szCs w:val="22"/>
                    </w:rPr>
                  </w:pPr>
                  <w:r>
                    <w:rPr>
                      <w:sz w:val="22"/>
                      <w:szCs w:val="22"/>
                    </w:rPr>
                    <w:t>М.П.</w:t>
                  </w:r>
                </w:p>
              </w:tc>
            </w:tr>
            <w:tr w:rsidR="000922CA" w:rsidTr="00031334">
              <w:trPr>
                <w:trHeight w:val="314"/>
              </w:trPr>
              <w:tc>
                <w:tcPr>
                  <w:tcW w:w="5377" w:type="dxa"/>
                  <w:shd w:val="clear" w:color="auto" w:fill="auto"/>
                </w:tcPr>
                <w:p w:rsidR="000922CA" w:rsidRDefault="000922CA" w:rsidP="00DA6507">
                  <w:pPr>
                    <w:pStyle w:val="30"/>
                    <w:spacing w:after="0"/>
                    <w:rPr>
                      <w:sz w:val="22"/>
                      <w:szCs w:val="22"/>
                    </w:rPr>
                  </w:pPr>
                </w:p>
              </w:tc>
            </w:tr>
          </w:tbl>
          <w:p w:rsidR="004101BB" w:rsidRDefault="004101BB">
            <w:pPr>
              <w:jc w:val="both"/>
              <w:rPr>
                <w:sz w:val="22"/>
                <w:szCs w:val="22"/>
              </w:rPr>
            </w:pPr>
          </w:p>
        </w:tc>
      </w:tr>
    </w:tbl>
    <w:p w:rsidR="004101BB" w:rsidRDefault="004101BB">
      <w:pPr>
        <w:ind w:right="-13"/>
        <w:jc w:val="center"/>
        <w:rPr>
          <w:sz w:val="22"/>
          <w:szCs w:val="22"/>
        </w:rPr>
      </w:pPr>
    </w:p>
    <w:p w:rsidR="004101BB" w:rsidRDefault="00F4362E">
      <w:r>
        <w:br w:type="page"/>
      </w:r>
    </w:p>
    <w:p w:rsidR="004101BB" w:rsidRDefault="00F4362E">
      <w:pPr>
        <w:jc w:val="right"/>
        <w:rPr>
          <w:sz w:val="20"/>
          <w:szCs w:val="20"/>
        </w:rPr>
      </w:pPr>
      <w:r w:rsidRPr="000922CA">
        <w:rPr>
          <w:sz w:val="20"/>
          <w:szCs w:val="20"/>
        </w:rPr>
        <w:lastRenderedPageBreak/>
        <w:t xml:space="preserve">                </w:t>
      </w:r>
      <w:r>
        <w:rPr>
          <w:sz w:val="20"/>
          <w:szCs w:val="20"/>
        </w:rPr>
        <w:t>приложение № 2 к Договору №</w:t>
      </w:r>
      <w:r w:rsidR="000922CA">
        <w:rPr>
          <w:sz w:val="20"/>
          <w:szCs w:val="20"/>
        </w:rPr>
        <w:t xml:space="preserve"> </w:t>
      </w:r>
      <w:r w:rsidR="009C7393">
        <w:rPr>
          <w:sz w:val="20"/>
          <w:szCs w:val="20"/>
        </w:rPr>
        <w:t>__________</w:t>
      </w:r>
      <w:bookmarkStart w:id="5" w:name="_GoBack"/>
      <w:bookmarkEnd w:id="5"/>
    </w:p>
    <w:p w:rsidR="004101BB" w:rsidRDefault="00F4362E">
      <w:pPr>
        <w:jc w:val="right"/>
        <w:rPr>
          <w:sz w:val="20"/>
          <w:szCs w:val="20"/>
        </w:rPr>
      </w:pPr>
      <w:r>
        <w:rPr>
          <w:sz w:val="20"/>
          <w:szCs w:val="20"/>
        </w:rPr>
        <w:t>об оказании  медицинских услуг</w:t>
      </w:r>
    </w:p>
    <w:p w:rsidR="004101BB" w:rsidRDefault="00031334">
      <w:pPr>
        <w:jc w:val="right"/>
        <w:rPr>
          <w:sz w:val="20"/>
          <w:szCs w:val="20"/>
        </w:rPr>
      </w:pPr>
      <w:r>
        <w:rPr>
          <w:sz w:val="20"/>
          <w:szCs w:val="20"/>
        </w:rPr>
        <w:t>от «</w:t>
      </w:r>
      <w:r w:rsidR="000922CA">
        <w:rPr>
          <w:sz w:val="20"/>
          <w:szCs w:val="20"/>
        </w:rPr>
        <w:t xml:space="preserve"> » </w:t>
      </w:r>
      <w:r w:rsidR="00785E01">
        <w:rPr>
          <w:sz w:val="20"/>
          <w:szCs w:val="20"/>
        </w:rPr>
        <w:t>_____</w:t>
      </w:r>
      <w:r w:rsidR="00D07360">
        <w:rPr>
          <w:sz w:val="20"/>
          <w:szCs w:val="20"/>
        </w:rPr>
        <w:t xml:space="preserve"> </w:t>
      </w:r>
      <w:r w:rsidR="00785E01">
        <w:rPr>
          <w:sz w:val="20"/>
          <w:szCs w:val="20"/>
        </w:rPr>
        <w:t>202__</w:t>
      </w:r>
      <w:r w:rsidR="00F4362E">
        <w:rPr>
          <w:sz w:val="20"/>
          <w:szCs w:val="20"/>
        </w:rPr>
        <w:t>г.</w:t>
      </w:r>
    </w:p>
    <w:p w:rsidR="004101BB" w:rsidRDefault="004101BB">
      <w:pPr>
        <w:jc w:val="right"/>
        <w:rPr>
          <w:sz w:val="20"/>
          <w:szCs w:val="20"/>
        </w:rPr>
      </w:pPr>
    </w:p>
    <w:p w:rsidR="004101BB" w:rsidRDefault="004101BB">
      <w:pPr>
        <w:jc w:val="right"/>
        <w:rPr>
          <w:sz w:val="20"/>
          <w:szCs w:val="20"/>
        </w:rPr>
      </w:pPr>
    </w:p>
    <w:p w:rsidR="006F717B" w:rsidRPr="00803602" w:rsidRDefault="006F717B" w:rsidP="006F717B">
      <w:pPr>
        <w:jc w:val="center"/>
        <w:rPr>
          <w:b/>
        </w:rPr>
      </w:pPr>
      <w:r w:rsidRPr="00803602">
        <w:rPr>
          <w:b/>
        </w:rPr>
        <w:t>АНКЕТА ПАЦИЕНТА</w:t>
      </w:r>
    </w:p>
    <w:p w:rsidR="006F717B" w:rsidRPr="00803602" w:rsidRDefault="006F717B" w:rsidP="006F717B">
      <w:pPr>
        <w:jc w:val="center"/>
      </w:pPr>
    </w:p>
    <w:tbl>
      <w:tblPr>
        <w:tblStyle w:val="af7"/>
        <w:tblpPr w:leftFromText="180" w:rightFromText="180" w:vertAnchor="text" w:tblpXSpec="center" w:tblpY="1"/>
        <w:tblOverlap w:val="never"/>
        <w:tblW w:w="9776" w:type="dxa"/>
        <w:tblLayout w:type="fixed"/>
        <w:tblLook w:val="04A0" w:firstRow="1" w:lastRow="0" w:firstColumn="1" w:lastColumn="0" w:noHBand="0" w:noVBand="1"/>
      </w:tblPr>
      <w:tblGrid>
        <w:gridCol w:w="8237"/>
        <w:gridCol w:w="689"/>
        <w:gridCol w:w="850"/>
      </w:tblGrid>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pPr>
              <w:rPr>
                <w:b/>
              </w:rPr>
            </w:pPr>
            <w:r w:rsidRPr="00803602">
              <w:t>ФИО:</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Дата рождения пациента:</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Полное количество лет:</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Паспорт: серия и №, когда и кем выдан, код подразделения:</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Постоянная регистрация по адресу:</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Фактическое место жительства:</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Телефон:</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rPr>
                <w:lang w:val="en-US"/>
              </w:rPr>
              <w:t>e-mail</w:t>
            </w:r>
            <w:r w:rsidRPr="00803602">
              <w:t>:</w:t>
            </w:r>
          </w:p>
        </w:tc>
      </w:tr>
      <w:tr w:rsidR="006F717B" w:rsidRPr="00803602" w:rsidTr="00F40300">
        <w:trPr>
          <w:trHeight w:val="567"/>
        </w:trPr>
        <w:tc>
          <w:tcPr>
            <w:tcW w:w="8237" w:type="dxa"/>
            <w:tcBorders>
              <w:top w:val="single" w:sz="4" w:space="0" w:color="auto"/>
              <w:left w:val="single" w:sz="4" w:space="0" w:color="auto"/>
              <w:bottom w:val="single" w:sz="4" w:space="0" w:color="auto"/>
              <w:right w:val="single" w:sz="4" w:space="0" w:color="auto"/>
            </w:tcBorders>
            <w:vAlign w:val="center"/>
            <w:hideMark/>
          </w:tcPr>
          <w:p w:rsidR="006F717B" w:rsidRPr="00803602" w:rsidRDefault="006F717B" w:rsidP="00F40300">
            <w:r w:rsidRPr="00803602">
              <w:t>Температура тела на дату приёма (измеряется медицинским работником):</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pPr>
              <w:jc w:val="center"/>
            </w:pPr>
          </w:p>
        </w:tc>
      </w:tr>
      <w:tr w:rsidR="006F717B" w:rsidRPr="00803602" w:rsidTr="00F40300">
        <w:trPr>
          <w:trHeight w:val="567"/>
        </w:trPr>
        <w:tc>
          <w:tcPr>
            <w:tcW w:w="8237" w:type="dxa"/>
            <w:tcBorders>
              <w:top w:val="single" w:sz="4" w:space="0" w:color="auto"/>
              <w:left w:val="single" w:sz="4" w:space="0" w:color="auto"/>
              <w:bottom w:val="single" w:sz="4" w:space="0" w:color="auto"/>
              <w:right w:val="single" w:sz="4" w:space="0" w:color="auto"/>
            </w:tcBorders>
            <w:vAlign w:val="center"/>
            <w:hideMark/>
          </w:tcPr>
          <w:p w:rsidR="006F717B" w:rsidRPr="00803602" w:rsidRDefault="006F717B" w:rsidP="00F40300"/>
        </w:tc>
        <w:tc>
          <w:tcPr>
            <w:tcW w:w="689" w:type="dxa"/>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rPr>
                <w:b/>
              </w:rPr>
              <w:t>ДА</w:t>
            </w:r>
          </w:p>
        </w:tc>
        <w:tc>
          <w:tcPr>
            <w:tcW w:w="850" w:type="dxa"/>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rPr>
                <w:b/>
              </w:rPr>
              <w:t>НЕТ</w:t>
            </w:r>
          </w:p>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 xml:space="preserve">Страдаете ли вы хроническими заболеваниями бронхо-лёгочной, </w:t>
            </w:r>
            <w:proofErr w:type="gramStart"/>
            <w:r w:rsidRPr="00803602">
              <w:t>сердечно-сосудистой</w:t>
            </w:r>
            <w:proofErr w:type="gramEnd"/>
            <w:r w:rsidRPr="00803602">
              <w:t xml:space="preserve"> и эндокринной системы?</w:t>
            </w:r>
          </w:p>
          <w:p w:rsidR="006F717B" w:rsidRDefault="006F717B" w:rsidP="00F40300">
            <w:r w:rsidRPr="00803602">
              <w:t>Если «ДА», то каким? __________________________________________________</w:t>
            </w:r>
          </w:p>
          <w:p w:rsidR="006F717B" w:rsidRPr="00803602" w:rsidRDefault="006F717B" w:rsidP="00F40300"/>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Имели ли Вы за последние 14 дней </w:t>
            </w:r>
            <w:r>
              <w:t xml:space="preserve">тесные </w:t>
            </w:r>
            <w:r w:rsidRPr="00803602">
              <w:t>контакты с лицами</w:t>
            </w:r>
            <w:r>
              <w:t>, у которых лабораторно подтверждён диагноз</w:t>
            </w:r>
            <w:r w:rsidRPr="0099190F">
              <w:t xml:space="preserve"> </w:t>
            </w:r>
            <w:r w:rsidRPr="00803602">
              <w:rPr>
                <w:lang w:val="en-US"/>
              </w:rPr>
              <w:t>COVID</w:t>
            </w:r>
            <w:r w:rsidRPr="00803602">
              <w:t>-19?</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Имели ли Вы за последние 14 дней </w:t>
            </w:r>
            <w:r>
              <w:t xml:space="preserve">тесные </w:t>
            </w:r>
            <w:r w:rsidRPr="00803602">
              <w:t xml:space="preserve">контакты с лицами, находящимися на лечении и / или под наблюдением по инфекции, вызванной </w:t>
            </w:r>
            <w:proofErr w:type="spellStart"/>
            <w:r w:rsidRPr="00803602">
              <w:t>коронавирусом</w:t>
            </w:r>
            <w:proofErr w:type="spellEnd"/>
            <w:r w:rsidRPr="00803602">
              <w:t xml:space="preserve"> </w:t>
            </w:r>
            <w:r w:rsidRPr="00803602">
              <w:rPr>
                <w:lang w:val="en-US"/>
              </w:rPr>
              <w:t>COVID</w:t>
            </w:r>
            <w:r w:rsidRPr="00803602">
              <w:t>-19?</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Отмечаете ли Вы у себя наличие </w:t>
            </w:r>
            <w:r>
              <w:t>клинических проявлений</w:t>
            </w:r>
            <w:r w:rsidRPr="00803602">
              <w:t xml:space="preserve"> остр</w:t>
            </w:r>
            <w:r>
              <w:t>ой</w:t>
            </w:r>
            <w:r w:rsidRPr="00803602">
              <w:t xml:space="preserve"> респираторн</w:t>
            </w:r>
            <w:r>
              <w:t xml:space="preserve">ой вирусной инфекций, бронхита, пневмонии, ОРДС, </w:t>
            </w:r>
            <w:r w:rsidRPr="00803602">
              <w:t>таких как:</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Повышенная температура тела (выше 37,1 С)</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Кашель</w:t>
            </w:r>
            <w:r>
              <w:t xml:space="preserve"> (сухой / мокрый)</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Насморк</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Затруднённое дыхание / боль в груди</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Принимаете ли Вы в настоящий момент противовирусные препараты?</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 xml:space="preserve">Подтверждаете ли Вы, что в течение 2-х часов, предшествующих взятию биоматериала, </w:t>
            </w:r>
            <w:proofErr w:type="gramStart"/>
            <w:r w:rsidRPr="00803602">
              <w:t>отсутствовали приёмы пиши</w:t>
            </w:r>
            <w:proofErr w:type="gramEnd"/>
            <w:r w:rsidRPr="00803602">
              <w:t xml:space="preserve"> (вкл. жевательную резинку) и горячего питья?</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rPr>
          <w:trHeight w:val="567"/>
        </w:trPr>
        <w:tc>
          <w:tcPr>
            <w:tcW w:w="9776" w:type="dxa"/>
            <w:gridSpan w:val="3"/>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t>Подпись пациента _________________«     » ________________ 2020г</w:t>
            </w:r>
          </w:p>
        </w:tc>
      </w:tr>
    </w:tbl>
    <w:p w:rsidR="006F717B" w:rsidRPr="001E34F5" w:rsidRDefault="006F717B" w:rsidP="006F717B"/>
    <w:p w:rsidR="004101BB" w:rsidRDefault="004101BB">
      <w:pPr>
        <w:jc w:val="center"/>
      </w:pPr>
    </w:p>
    <w:sectPr w:rsidR="004101BB">
      <w:pgSz w:w="11906" w:h="16838"/>
      <w:pgMar w:top="1191" w:right="851" w:bottom="964" w:left="107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56C2"/>
    <w:multiLevelType w:val="multilevel"/>
    <w:tmpl w:val="562650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0310170"/>
    <w:multiLevelType w:val="multilevel"/>
    <w:tmpl w:val="9EE8C2C2"/>
    <w:lvl w:ilvl="0">
      <w:start w:val="12"/>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nsid w:val="59B07474"/>
    <w:multiLevelType w:val="multilevel"/>
    <w:tmpl w:val="89144F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0C53BA3"/>
    <w:multiLevelType w:val="hybridMultilevel"/>
    <w:tmpl w:val="7B42F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3E02FEE"/>
    <w:multiLevelType w:val="multilevel"/>
    <w:tmpl w:val="0DCA449C"/>
    <w:lvl w:ilvl="0">
      <w:start w:val="1"/>
      <w:numFmt w:val="bullet"/>
      <w:lvlText w:val=""/>
      <w:lvlJc w:val="left"/>
      <w:pPr>
        <w:ind w:left="1287" w:hanging="360"/>
      </w:pPr>
      <w:rPr>
        <w:rFonts w:ascii="Symbol" w:hAnsi="Symbol" w:cs="Symbol"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BB"/>
    <w:rsid w:val="00031334"/>
    <w:rsid w:val="00060FCB"/>
    <w:rsid w:val="000922CA"/>
    <w:rsid w:val="0036774B"/>
    <w:rsid w:val="003B1B4B"/>
    <w:rsid w:val="003C5A4E"/>
    <w:rsid w:val="0040178C"/>
    <w:rsid w:val="004101BB"/>
    <w:rsid w:val="004B0F67"/>
    <w:rsid w:val="004D22AE"/>
    <w:rsid w:val="00554F1A"/>
    <w:rsid w:val="005B5297"/>
    <w:rsid w:val="0068634C"/>
    <w:rsid w:val="006F717B"/>
    <w:rsid w:val="00785E01"/>
    <w:rsid w:val="007D65A7"/>
    <w:rsid w:val="009C7393"/>
    <w:rsid w:val="00B65355"/>
    <w:rsid w:val="00B760E5"/>
    <w:rsid w:val="00BA2591"/>
    <w:rsid w:val="00C62B96"/>
    <w:rsid w:val="00D07360"/>
    <w:rsid w:val="00DC73A4"/>
    <w:rsid w:val="00E66480"/>
    <w:rsid w:val="00E91FCB"/>
    <w:rsid w:val="00F436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F"/>
    <w:rPr>
      <w:color w:val="00000A"/>
      <w:sz w:val="24"/>
      <w:szCs w:val="24"/>
    </w:rPr>
  </w:style>
  <w:style w:type="paragraph" w:styleId="1">
    <w:name w:val="heading 1"/>
    <w:basedOn w:val="a"/>
    <w:qFormat/>
    <w:rsid w:val="007B5D0E"/>
    <w:pPr>
      <w:keepNext/>
      <w:outlineLvl w:val="0"/>
    </w:pPr>
    <w:rPr>
      <w:b/>
      <w:bCs/>
    </w:rPr>
  </w:style>
  <w:style w:type="paragraph" w:styleId="2">
    <w:name w:val="heading 2"/>
    <w:basedOn w:val="a"/>
    <w:qFormat/>
    <w:rsid w:val="007B5D0E"/>
    <w:pPr>
      <w:keepNext/>
      <w:ind w:right="57"/>
      <w:outlineLvl w:val="1"/>
    </w:pPr>
    <w:rPr>
      <w:b/>
      <w:bCs/>
      <w:sz w:val="22"/>
      <w:szCs w:val="20"/>
    </w:rPr>
  </w:style>
  <w:style w:type="paragraph" w:styleId="3">
    <w:name w:val="heading 3"/>
    <w:basedOn w:val="a"/>
    <w:qFormat/>
    <w:rsid w:val="002D3F46"/>
    <w:pPr>
      <w:keepNext/>
      <w:widowControl w:val="0"/>
      <w:spacing w:before="240" w:after="60"/>
      <w:outlineLvl w:val="2"/>
    </w:pPr>
    <w:rPr>
      <w:rFonts w:ascii="Arial" w:hAnsi="Arial" w:cs="Arial"/>
      <w:b/>
      <w:bCs/>
      <w:sz w:val="26"/>
      <w:szCs w:val="26"/>
      <w:lang w:val="en-US"/>
    </w:rPr>
  </w:style>
  <w:style w:type="paragraph" w:styleId="4">
    <w:name w:val="heading 4"/>
    <w:basedOn w:val="a"/>
    <w:qFormat/>
    <w:rsid w:val="007B5D0E"/>
    <w:pPr>
      <w:keepNext/>
      <w:outlineLvl w:val="3"/>
    </w:pPr>
    <w:rPr>
      <w:i/>
      <w:iCs/>
      <w:sz w:val="18"/>
      <w:szCs w:val="20"/>
    </w:rPr>
  </w:style>
  <w:style w:type="paragraph" w:styleId="5">
    <w:name w:val="heading 5"/>
    <w:basedOn w:val="a"/>
    <w:qFormat/>
    <w:rsid w:val="007B5D0E"/>
    <w:pPr>
      <w:keepNext/>
      <w:ind w:left="57" w:right="57"/>
      <w:outlineLvl w:val="4"/>
    </w:pPr>
    <w:rPr>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E7C03"/>
    <w:rPr>
      <w:color w:val="0000FF"/>
      <w:u w:val="single"/>
    </w:rPr>
  </w:style>
  <w:style w:type="character" w:styleId="a3">
    <w:name w:val="annotation reference"/>
    <w:semiHidden/>
    <w:qFormat/>
    <w:rsid w:val="00BD0A9E"/>
    <w:rPr>
      <w:sz w:val="16"/>
      <w:szCs w:val="16"/>
    </w:rPr>
  </w:style>
  <w:style w:type="character" w:customStyle="1" w:styleId="postbody1">
    <w:name w:val="postbody1"/>
    <w:qFormat/>
    <w:rsid w:val="009A6573"/>
    <w:rPr>
      <w:sz w:val="20"/>
      <w:szCs w:val="20"/>
    </w:rPr>
  </w:style>
  <w:style w:type="character" w:styleId="a4">
    <w:name w:val="page number"/>
    <w:basedOn w:val="a0"/>
    <w:qFormat/>
    <w:rsid w:val="00C55769"/>
  </w:style>
  <w:style w:type="character" w:styleId="a5">
    <w:name w:val="Strong"/>
    <w:qFormat/>
    <w:rsid w:val="00946CC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10">
    <w:name w:val="Заголовок 1 Знак"/>
    <w:qFormat/>
    <w:rPr>
      <w:b/>
      <w:bCs/>
      <w:sz w:val="24"/>
      <w:szCs w:val="24"/>
    </w:rPr>
  </w:style>
  <w:style w:type="character" w:customStyle="1" w:styleId="ListLabel55">
    <w:name w:val="ListLabel 55"/>
    <w:qFormat/>
    <w:rPr>
      <w:rFonts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styleId="a6">
    <w:name w:val="Title"/>
    <w:basedOn w:val="a"/>
    <w:next w:val="a7"/>
    <w:qFormat/>
    <w:rsid w:val="00C70E87"/>
    <w:pPr>
      <w:jc w:val="center"/>
    </w:pPr>
    <w:rPr>
      <w:sz w:val="28"/>
    </w:rPr>
  </w:style>
  <w:style w:type="paragraph" w:styleId="a7">
    <w:name w:val="Body Text"/>
    <w:basedOn w:val="a"/>
    <w:rsid w:val="00C70E87"/>
    <w:rPr>
      <w:sz w:val="28"/>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styleId="ab">
    <w:name w:val="Body Text Indent"/>
    <w:basedOn w:val="a"/>
    <w:rsid w:val="00C70E87"/>
    <w:pPr>
      <w:spacing w:after="120"/>
      <w:ind w:left="283"/>
    </w:pPr>
  </w:style>
  <w:style w:type="paragraph" w:styleId="20">
    <w:name w:val="Body Text Indent 2"/>
    <w:basedOn w:val="a"/>
    <w:qFormat/>
    <w:rsid w:val="006E060E"/>
    <w:pPr>
      <w:spacing w:after="120" w:line="480" w:lineRule="auto"/>
      <w:ind w:left="283"/>
    </w:pPr>
  </w:style>
  <w:style w:type="paragraph" w:styleId="HTML">
    <w:name w:val="HTML Preformatted"/>
    <w:basedOn w:val="a"/>
    <w:qFormat/>
    <w:rsid w:val="0055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c">
    <w:name w:val="Plain Text"/>
    <w:basedOn w:val="a"/>
    <w:qFormat/>
    <w:rsid w:val="00D90BEC"/>
    <w:rPr>
      <w:rFonts w:ascii="Courier New" w:hAnsi="Courier New"/>
      <w:sz w:val="20"/>
      <w:szCs w:val="20"/>
      <w:lang w:val="en-US"/>
    </w:rPr>
  </w:style>
  <w:style w:type="paragraph" w:styleId="ad">
    <w:name w:val="header"/>
    <w:basedOn w:val="a"/>
    <w:rsid w:val="007716AE"/>
    <w:pPr>
      <w:tabs>
        <w:tab w:val="center" w:pos="4677"/>
        <w:tab w:val="right" w:pos="9355"/>
      </w:tabs>
    </w:pPr>
  </w:style>
  <w:style w:type="paragraph" w:styleId="ae">
    <w:name w:val="footer"/>
    <w:basedOn w:val="a"/>
    <w:rsid w:val="007716AE"/>
    <w:pPr>
      <w:tabs>
        <w:tab w:val="center" w:pos="4677"/>
        <w:tab w:val="right" w:pos="9355"/>
      </w:tabs>
    </w:pPr>
  </w:style>
  <w:style w:type="paragraph" w:styleId="af">
    <w:name w:val="Balloon Text"/>
    <w:basedOn w:val="a"/>
    <w:semiHidden/>
    <w:qFormat/>
    <w:rsid w:val="003D261C"/>
    <w:rPr>
      <w:rFonts w:ascii="Tahoma" w:hAnsi="Tahoma" w:cs="Tahoma"/>
      <w:sz w:val="16"/>
      <w:szCs w:val="16"/>
    </w:rPr>
  </w:style>
  <w:style w:type="paragraph" w:styleId="af0">
    <w:name w:val="annotation text"/>
    <w:basedOn w:val="a"/>
    <w:semiHidden/>
    <w:qFormat/>
    <w:rsid w:val="00BD0A9E"/>
    <w:rPr>
      <w:sz w:val="20"/>
      <w:szCs w:val="20"/>
    </w:rPr>
  </w:style>
  <w:style w:type="paragraph" w:styleId="af1">
    <w:name w:val="annotation subject"/>
    <w:basedOn w:val="af0"/>
    <w:semiHidden/>
    <w:qFormat/>
    <w:rsid w:val="00BD0A9E"/>
    <w:rPr>
      <w:b/>
      <w:bCs/>
    </w:rPr>
  </w:style>
  <w:style w:type="paragraph" w:customStyle="1" w:styleId="ConsNormal">
    <w:name w:val="ConsNormal"/>
    <w:qFormat/>
    <w:rsid w:val="007A0C73"/>
    <w:pPr>
      <w:widowControl w:val="0"/>
      <w:snapToGrid w:val="0"/>
      <w:ind w:firstLine="720"/>
    </w:pPr>
    <w:rPr>
      <w:rFonts w:ascii="Arial" w:hAnsi="Arial"/>
      <w:color w:val="00000A"/>
      <w:sz w:val="24"/>
    </w:rPr>
  </w:style>
  <w:style w:type="paragraph" w:styleId="af2">
    <w:name w:val="Document Map"/>
    <w:basedOn w:val="a"/>
    <w:semiHidden/>
    <w:qFormat/>
    <w:rsid w:val="00B74AD4"/>
    <w:pPr>
      <w:shd w:val="clear" w:color="auto" w:fill="000080"/>
    </w:pPr>
    <w:rPr>
      <w:rFonts w:ascii="Tahoma" w:hAnsi="Tahoma" w:cs="Tahoma"/>
      <w:sz w:val="20"/>
      <w:szCs w:val="20"/>
    </w:rPr>
  </w:style>
  <w:style w:type="paragraph" w:styleId="30">
    <w:name w:val="Body Text 3"/>
    <w:basedOn w:val="a"/>
    <w:qFormat/>
    <w:rsid w:val="006E49E4"/>
    <w:pPr>
      <w:spacing w:after="120"/>
    </w:pPr>
    <w:rPr>
      <w:sz w:val="16"/>
      <w:szCs w:val="16"/>
    </w:rPr>
  </w:style>
  <w:style w:type="paragraph" w:styleId="31">
    <w:name w:val="List Bullet 3"/>
    <w:basedOn w:val="a"/>
    <w:qFormat/>
    <w:rsid w:val="00FC3E9C"/>
    <w:pPr>
      <w:ind w:left="566" w:hanging="283"/>
    </w:pPr>
    <w:rPr>
      <w:sz w:val="20"/>
      <w:szCs w:val="20"/>
    </w:rPr>
  </w:style>
  <w:style w:type="paragraph" w:customStyle="1" w:styleId="21">
    <w:name w:val="Основной текст 21"/>
    <w:basedOn w:val="a"/>
    <w:qFormat/>
    <w:rsid w:val="00720836"/>
    <w:pPr>
      <w:jc w:val="both"/>
    </w:pPr>
    <w:rPr>
      <w:b/>
      <w:szCs w:val="20"/>
    </w:rPr>
  </w:style>
  <w:style w:type="paragraph" w:styleId="22">
    <w:name w:val="Body Text 2"/>
    <w:basedOn w:val="a"/>
    <w:qFormat/>
    <w:rsid w:val="007B5D0E"/>
    <w:pPr>
      <w:spacing w:after="120" w:line="480" w:lineRule="auto"/>
    </w:pPr>
  </w:style>
  <w:style w:type="paragraph" w:customStyle="1" w:styleId="ConsPlusNormal">
    <w:name w:val="ConsPlusNormal"/>
    <w:qFormat/>
    <w:rsid w:val="009A6573"/>
    <w:pPr>
      <w:ind w:firstLine="720"/>
    </w:pPr>
    <w:rPr>
      <w:rFonts w:ascii="Arial" w:hAnsi="Arial" w:cs="Arial"/>
      <w:color w:val="00000A"/>
      <w:sz w:val="24"/>
    </w:rPr>
  </w:style>
  <w:style w:type="paragraph" w:styleId="af3">
    <w:name w:val="Normal (Web)"/>
    <w:basedOn w:val="a"/>
    <w:qFormat/>
    <w:rsid w:val="00153496"/>
    <w:pPr>
      <w:spacing w:beforeAutospacing="1" w:afterAutospacing="1"/>
    </w:pPr>
  </w:style>
  <w:style w:type="paragraph" w:customStyle="1" w:styleId="af4">
    <w:name w:val="Таблицы (моноширинный)"/>
    <w:basedOn w:val="a"/>
    <w:qFormat/>
    <w:rsid w:val="005B6B4C"/>
    <w:pPr>
      <w:widowControl w:val="0"/>
      <w:jc w:val="both"/>
    </w:pPr>
    <w:rPr>
      <w:rFonts w:ascii="Courier New" w:hAnsi="Courier New" w:cs="Courier New"/>
      <w:sz w:val="20"/>
      <w:szCs w:val="20"/>
    </w:rPr>
  </w:style>
  <w:style w:type="paragraph" w:styleId="af5">
    <w:name w:val="List Paragraph"/>
    <w:basedOn w:val="a"/>
    <w:uiPriority w:val="34"/>
    <w:qFormat/>
    <w:rsid w:val="00486852"/>
    <w:pPr>
      <w:ind w:left="720"/>
      <w:contextualSpacing/>
    </w:pPr>
  </w:style>
  <w:style w:type="paragraph" w:customStyle="1" w:styleId="af6">
    <w:name w:val="Содержимое врезки"/>
    <w:basedOn w:val="a"/>
    <w:qFormat/>
  </w:style>
  <w:style w:type="table" w:styleId="af7">
    <w:name w:val="Table Grid"/>
    <w:basedOn w:val="a1"/>
    <w:uiPriority w:val="39"/>
    <w:rsid w:val="0010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3C5A4E"/>
    <w:pPr>
      <w:suppressAutoHyphens/>
      <w:spacing w:after="120"/>
    </w:pPr>
    <w:rPr>
      <w:color w:val="auto"/>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F"/>
    <w:rPr>
      <w:color w:val="00000A"/>
      <w:sz w:val="24"/>
      <w:szCs w:val="24"/>
    </w:rPr>
  </w:style>
  <w:style w:type="paragraph" w:styleId="1">
    <w:name w:val="heading 1"/>
    <w:basedOn w:val="a"/>
    <w:qFormat/>
    <w:rsid w:val="007B5D0E"/>
    <w:pPr>
      <w:keepNext/>
      <w:outlineLvl w:val="0"/>
    </w:pPr>
    <w:rPr>
      <w:b/>
      <w:bCs/>
    </w:rPr>
  </w:style>
  <w:style w:type="paragraph" w:styleId="2">
    <w:name w:val="heading 2"/>
    <w:basedOn w:val="a"/>
    <w:qFormat/>
    <w:rsid w:val="007B5D0E"/>
    <w:pPr>
      <w:keepNext/>
      <w:ind w:right="57"/>
      <w:outlineLvl w:val="1"/>
    </w:pPr>
    <w:rPr>
      <w:b/>
      <w:bCs/>
      <w:sz w:val="22"/>
      <w:szCs w:val="20"/>
    </w:rPr>
  </w:style>
  <w:style w:type="paragraph" w:styleId="3">
    <w:name w:val="heading 3"/>
    <w:basedOn w:val="a"/>
    <w:qFormat/>
    <w:rsid w:val="002D3F46"/>
    <w:pPr>
      <w:keepNext/>
      <w:widowControl w:val="0"/>
      <w:spacing w:before="240" w:after="60"/>
      <w:outlineLvl w:val="2"/>
    </w:pPr>
    <w:rPr>
      <w:rFonts w:ascii="Arial" w:hAnsi="Arial" w:cs="Arial"/>
      <w:b/>
      <w:bCs/>
      <w:sz w:val="26"/>
      <w:szCs w:val="26"/>
      <w:lang w:val="en-US"/>
    </w:rPr>
  </w:style>
  <w:style w:type="paragraph" w:styleId="4">
    <w:name w:val="heading 4"/>
    <w:basedOn w:val="a"/>
    <w:qFormat/>
    <w:rsid w:val="007B5D0E"/>
    <w:pPr>
      <w:keepNext/>
      <w:outlineLvl w:val="3"/>
    </w:pPr>
    <w:rPr>
      <w:i/>
      <w:iCs/>
      <w:sz w:val="18"/>
      <w:szCs w:val="20"/>
    </w:rPr>
  </w:style>
  <w:style w:type="paragraph" w:styleId="5">
    <w:name w:val="heading 5"/>
    <w:basedOn w:val="a"/>
    <w:qFormat/>
    <w:rsid w:val="007B5D0E"/>
    <w:pPr>
      <w:keepNext/>
      <w:ind w:left="57" w:right="57"/>
      <w:outlineLvl w:val="4"/>
    </w:pPr>
    <w:rPr>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E7C03"/>
    <w:rPr>
      <w:color w:val="0000FF"/>
      <w:u w:val="single"/>
    </w:rPr>
  </w:style>
  <w:style w:type="character" w:styleId="a3">
    <w:name w:val="annotation reference"/>
    <w:semiHidden/>
    <w:qFormat/>
    <w:rsid w:val="00BD0A9E"/>
    <w:rPr>
      <w:sz w:val="16"/>
      <w:szCs w:val="16"/>
    </w:rPr>
  </w:style>
  <w:style w:type="character" w:customStyle="1" w:styleId="postbody1">
    <w:name w:val="postbody1"/>
    <w:qFormat/>
    <w:rsid w:val="009A6573"/>
    <w:rPr>
      <w:sz w:val="20"/>
      <w:szCs w:val="20"/>
    </w:rPr>
  </w:style>
  <w:style w:type="character" w:styleId="a4">
    <w:name w:val="page number"/>
    <w:basedOn w:val="a0"/>
    <w:qFormat/>
    <w:rsid w:val="00C55769"/>
  </w:style>
  <w:style w:type="character" w:styleId="a5">
    <w:name w:val="Strong"/>
    <w:qFormat/>
    <w:rsid w:val="00946CC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10">
    <w:name w:val="Заголовок 1 Знак"/>
    <w:qFormat/>
    <w:rPr>
      <w:b/>
      <w:bCs/>
      <w:sz w:val="24"/>
      <w:szCs w:val="24"/>
    </w:rPr>
  </w:style>
  <w:style w:type="character" w:customStyle="1" w:styleId="ListLabel55">
    <w:name w:val="ListLabel 55"/>
    <w:qFormat/>
    <w:rPr>
      <w:rFonts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styleId="a6">
    <w:name w:val="Title"/>
    <w:basedOn w:val="a"/>
    <w:next w:val="a7"/>
    <w:qFormat/>
    <w:rsid w:val="00C70E87"/>
    <w:pPr>
      <w:jc w:val="center"/>
    </w:pPr>
    <w:rPr>
      <w:sz w:val="28"/>
    </w:rPr>
  </w:style>
  <w:style w:type="paragraph" w:styleId="a7">
    <w:name w:val="Body Text"/>
    <w:basedOn w:val="a"/>
    <w:rsid w:val="00C70E87"/>
    <w:rPr>
      <w:sz w:val="28"/>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styleId="ab">
    <w:name w:val="Body Text Indent"/>
    <w:basedOn w:val="a"/>
    <w:rsid w:val="00C70E87"/>
    <w:pPr>
      <w:spacing w:after="120"/>
      <w:ind w:left="283"/>
    </w:pPr>
  </w:style>
  <w:style w:type="paragraph" w:styleId="20">
    <w:name w:val="Body Text Indent 2"/>
    <w:basedOn w:val="a"/>
    <w:qFormat/>
    <w:rsid w:val="006E060E"/>
    <w:pPr>
      <w:spacing w:after="120" w:line="480" w:lineRule="auto"/>
      <w:ind w:left="283"/>
    </w:pPr>
  </w:style>
  <w:style w:type="paragraph" w:styleId="HTML">
    <w:name w:val="HTML Preformatted"/>
    <w:basedOn w:val="a"/>
    <w:qFormat/>
    <w:rsid w:val="0055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c">
    <w:name w:val="Plain Text"/>
    <w:basedOn w:val="a"/>
    <w:qFormat/>
    <w:rsid w:val="00D90BEC"/>
    <w:rPr>
      <w:rFonts w:ascii="Courier New" w:hAnsi="Courier New"/>
      <w:sz w:val="20"/>
      <w:szCs w:val="20"/>
      <w:lang w:val="en-US"/>
    </w:rPr>
  </w:style>
  <w:style w:type="paragraph" w:styleId="ad">
    <w:name w:val="header"/>
    <w:basedOn w:val="a"/>
    <w:rsid w:val="007716AE"/>
    <w:pPr>
      <w:tabs>
        <w:tab w:val="center" w:pos="4677"/>
        <w:tab w:val="right" w:pos="9355"/>
      </w:tabs>
    </w:pPr>
  </w:style>
  <w:style w:type="paragraph" w:styleId="ae">
    <w:name w:val="footer"/>
    <w:basedOn w:val="a"/>
    <w:rsid w:val="007716AE"/>
    <w:pPr>
      <w:tabs>
        <w:tab w:val="center" w:pos="4677"/>
        <w:tab w:val="right" w:pos="9355"/>
      </w:tabs>
    </w:pPr>
  </w:style>
  <w:style w:type="paragraph" w:styleId="af">
    <w:name w:val="Balloon Text"/>
    <w:basedOn w:val="a"/>
    <w:semiHidden/>
    <w:qFormat/>
    <w:rsid w:val="003D261C"/>
    <w:rPr>
      <w:rFonts w:ascii="Tahoma" w:hAnsi="Tahoma" w:cs="Tahoma"/>
      <w:sz w:val="16"/>
      <w:szCs w:val="16"/>
    </w:rPr>
  </w:style>
  <w:style w:type="paragraph" w:styleId="af0">
    <w:name w:val="annotation text"/>
    <w:basedOn w:val="a"/>
    <w:semiHidden/>
    <w:qFormat/>
    <w:rsid w:val="00BD0A9E"/>
    <w:rPr>
      <w:sz w:val="20"/>
      <w:szCs w:val="20"/>
    </w:rPr>
  </w:style>
  <w:style w:type="paragraph" w:styleId="af1">
    <w:name w:val="annotation subject"/>
    <w:basedOn w:val="af0"/>
    <w:semiHidden/>
    <w:qFormat/>
    <w:rsid w:val="00BD0A9E"/>
    <w:rPr>
      <w:b/>
      <w:bCs/>
    </w:rPr>
  </w:style>
  <w:style w:type="paragraph" w:customStyle="1" w:styleId="ConsNormal">
    <w:name w:val="ConsNormal"/>
    <w:qFormat/>
    <w:rsid w:val="007A0C73"/>
    <w:pPr>
      <w:widowControl w:val="0"/>
      <w:snapToGrid w:val="0"/>
      <w:ind w:firstLine="720"/>
    </w:pPr>
    <w:rPr>
      <w:rFonts w:ascii="Arial" w:hAnsi="Arial"/>
      <w:color w:val="00000A"/>
      <w:sz w:val="24"/>
    </w:rPr>
  </w:style>
  <w:style w:type="paragraph" w:styleId="af2">
    <w:name w:val="Document Map"/>
    <w:basedOn w:val="a"/>
    <w:semiHidden/>
    <w:qFormat/>
    <w:rsid w:val="00B74AD4"/>
    <w:pPr>
      <w:shd w:val="clear" w:color="auto" w:fill="000080"/>
    </w:pPr>
    <w:rPr>
      <w:rFonts w:ascii="Tahoma" w:hAnsi="Tahoma" w:cs="Tahoma"/>
      <w:sz w:val="20"/>
      <w:szCs w:val="20"/>
    </w:rPr>
  </w:style>
  <w:style w:type="paragraph" w:styleId="30">
    <w:name w:val="Body Text 3"/>
    <w:basedOn w:val="a"/>
    <w:qFormat/>
    <w:rsid w:val="006E49E4"/>
    <w:pPr>
      <w:spacing w:after="120"/>
    </w:pPr>
    <w:rPr>
      <w:sz w:val="16"/>
      <w:szCs w:val="16"/>
    </w:rPr>
  </w:style>
  <w:style w:type="paragraph" w:styleId="31">
    <w:name w:val="List Bullet 3"/>
    <w:basedOn w:val="a"/>
    <w:qFormat/>
    <w:rsid w:val="00FC3E9C"/>
    <w:pPr>
      <w:ind w:left="566" w:hanging="283"/>
    </w:pPr>
    <w:rPr>
      <w:sz w:val="20"/>
      <w:szCs w:val="20"/>
    </w:rPr>
  </w:style>
  <w:style w:type="paragraph" w:customStyle="1" w:styleId="21">
    <w:name w:val="Основной текст 21"/>
    <w:basedOn w:val="a"/>
    <w:qFormat/>
    <w:rsid w:val="00720836"/>
    <w:pPr>
      <w:jc w:val="both"/>
    </w:pPr>
    <w:rPr>
      <w:b/>
      <w:szCs w:val="20"/>
    </w:rPr>
  </w:style>
  <w:style w:type="paragraph" w:styleId="22">
    <w:name w:val="Body Text 2"/>
    <w:basedOn w:val="a"/>
    <w:qFormat/>
    <w:rsid w:val="007B5D0E"/>
    <w:pPr>
      <w:spacing w:after="120" w:line="480" w:lineRule="auto"/>
    </w:pPr>
  </w:style>
  <w:style w:type="paragraph" w:customStyle="1" w:styleId="ConsPlusNormal">
    <w:name w:val="ConsPlusNormal"/>
    <w:qFormat/>
    <w:rsid w:val="009A6573"/>
    <w:pPr>
      <w:ind w:firstLine="720"/>
    </w:pPr>
    <w:rPr>
      <w:rFonts w:ascii="Arial" w:hAnsi="Arial" w:cs="Arial"/>
      <w:color w:val="00000A"/>
      <w:sz w:val="24"/>
    </w:rPr>
  </w:style>
  <w:style w:type="paragraph" w:styleId="af3">
    <w:name w:val="Normal (Web)"/>
    <w:basedOn w:val="a"/>
    <w:qFormat/>
    <w:rsid w:val="00153496"/>
    <w:pPr>
      <w:spacing w:beforeAutospacing="1" w:afterAutospacing="1"/>
    </w:pPr>
  </w:style>
  <w:style w:type="paragraph" w:customStyle="1" w:styleId="af4">
    <w:name w:val="Таблицы (моноширинный)"/>
    <w:basedOn w:val="a"/>
    <w:qFormat/>
    <w:rsid w:val="005B6B4C"/>
    <w:pPr>
      <w:widowControl w:val="0"/>
      <w:jc w:val="both"/>
    </w:pPr>
    <w:rPr>
      <w:rFonts w:ascii="Courier New" w:hAnsi="Courier New" w:cs="Courier New"/>
      <w:sz w:val="20"/>
      <w:szCs w:val="20"/>
    </w:rPr>
  </w:style>
  <w:style w:type="paragraph" w:styleId="af5">
    <w:name w:val="List Paragraph"/>
    <w:basedOn w:val="a"/>
    <w:uiPriority w:val="34"/>
    <w:qFormat/>
    <w:rsid w:val="00486852"/>
    <w:pPr>
      <w:ind w:left="720"/>
      <w:contextualSpacing/>
    </w:pPr>
  </w:style>
  <w:style w:type="paragraph" w:customStyle="1" w:styleId="af6">
    <w:name w:val="Содержимое врезки"/>
    <w:basedOn w:val="a"/>
    <w:qFormat/>
  </w:style>
  <w:style w:type="table" w:styleId="af7">
    <w:name w:val="Table Grid"/>
    <w:basedOn w:val="a1"/>
    <w:uiPriority w:val="39"/>
    <w:rsid w:val="0010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3C5A4E"/>
    <w:pPr>
      <w:suppressAutoHyphens/>
      <w:spacing w:after="120"/>
    </w:pPr>
    <w:rPr>
      <w:color w:val="auto"/>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9763">
      <w:bodyDiv w:val="1"/>
      <w:marLeft w:val="0"/>
      <w:marRight w:val="0"/>
      <w:marTop w:val="0"/>
      <w:marBottom w:val="0"/>
      <w:divBdr>
        <w:top w:val="none" w:sz="0" w:space="0" w:color="auto"/>
        <w:left w:val="none" w:sz="0" w:space="0" w:color="auto"/>
        <w:bottom w:val="none" w:sz="0" w:space="0" w:color="auto"/>
        <w:right w:val="none" w:sz="0" w:space="0" w:color="auto"/>
      </w:divBdr>
    </w:div>
    <w:div w:id="11960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Договор № ____-пму/04</vt:lpstr>
    </vt:vector>
  </TitlesOfParts>
  <Company>msc51</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____-пму/04</dc:title>
  <dc:creator>Sde</dc:creator>
  <cp:lastModifiedBy>Пользователь</cp:lastModifiedBy>
  <cp:revision>7</cp:revision>
  <cp:lastPrinted>2019-05-31T13:12:00Z</cp:lastPrinted>
  <dcterms:created xsi:type="dcterms:W3CDTF">2020-12-08T06:15:00Z</dcterms:created>
  <dcterms:modified xsi:type="dcterms:W3CDTF">2021-09-23T10:52:00Z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msc51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